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6A" w:rsidRDefault="00541F6A" w:rsidP="003F5EC9">
      <w:pPr>
        <w:pStyle w:val="BodyText"/>
        <w:spacing w:before="1"/>
        <w:jc w:val="both"/>
        <w:rPr>
          <w:sz w:val="22"/>
        </w:rPr>
      </w:pPr>
    </w:p>
    <w:p w:rsidR="00541F6A" w:rsidRPr="002A5C2A" w:rsidRDefault="0082491E" w:rsidP="003F5EC9">
      <w:pPr>
        <w:pStyle w:val="ListParagraph"/>
        <w:numPr>
          <w:ilvl w:val="0"/>
          <w:numId w:val="15"/>
        </w:numPr>
        <w:tabs>
          <w:tab w:val="left" w:pos="733"/>
        </w:tabs>
        <w:spacing w:before="101"/>
        <w:jc w:val="both"/>
        <w:rPr>
          <w:rFonts w:ascii="Symbol"/>
          <w:i/>
          <w:color w:val="FF0000"/>
        </w:rPr>
      </w:pPr>
      <w:r w:rsidRPr="002A5C2A">
        <w:rPr>
          <w:i/>
          <w:color w:val="FF0000"/>
        </w:rPr>
        <w:t>Ensure</w:t>
      </w:r>
      <w:r w:rsidR="00E37964">
        <w:rPr>
          <w:i/>
          <w:color w:val="FF0000"/>
        </w:rPr>
        <w:t xml:space="preserve"> </w:t>
      </w:r>
      <w:r w:rsidRPr="002A5C2A">
        <w:rPr>
          <w:i/>
          <w:color w:val="FF0000"/>
        </w:rPr>
        <w:t>that</w:t>
      </w:r>
      <w:r w:rsidR="00E37964">
        <w:rPr>
          <w:i/>
          <w:color w:val="FF0000"/>
        </w:rPr>
        <w:t xml:space="preserve"> </w:t>
      </w:r>
      <w:r w:rsidRPr="002A5C2A">
        <w:rPr>
          <w:i/>
          <w:color w:val="FF0000"/>
        </w:rPr>
        <w:t>the</w:t>
      </w:r>
      <w:r w:rsidR="00E37964">
        <w:rPr>
          <w:i/>
          <w:color w:val="FF0000"/>
        </w:rPr>
        <w:t xml:space="preserve"> </w:t>
      </w:r>
      <w:r w:rsidRPr="002A5C2A">
        <w:rPr>
          <w:i/>
          <w:color w:val="FF0000"/>
        </w:rPr>
        <w:t>title</w:t>
      </w:r>
      <w:r w:rsidR="00E37964">
        <w:rPr>
          <w:i/>
          <w:color w:val="FF0000"/>
        </w:rPr>
        <w:t xml:space="preserve"> </w:t>
      </w:r>
      <w:r w:rsidRPr="002A5C2A">
        <w:rPr>
          <w:i/>
          <w:color w:val="FF0000"/>
        </w:rPr>
        <w:t>is</w:t>
      </w:r>
      <w:r w:rsidR="00E37964">
        <w:rPr>
          <w:i/>
          <w:color w:val="FF0000"/>
        </w:rPr>
        <w:t xml:space="preserve"> </w:t>
      </w:r>
      <w:r w:rsidRPr="002A5C2A">
        <w:rPr>
          <w:i/>
          <w:color w:val="FF0000"/>
        </w:rPr>
        <w:t>clear</w:t>
      </w:r>
      <w:r w:rsidR="00E37964">
        <w:rPr>
          <w:i/>
          <w:color w:val="FF0000"/>
        </w:rPr>
        <w:t xml:space="preserve"> </w:t>
      </w:r>
      <w:r w:rsidRPr="002A5C2A">
        <w:rPr>
          <w:i/>
          <w:color w:val="FF0000"/>
        </w:rPr>
        <w:t>&amp;</w:t>
      </w:r>
      <w:r w:rsidR="00E37964">
        <w:rPr>
          <w:i/>
          <w:color w:val="FF0000"/>
        </w:rPr>
        <w:t xml:space="preserve"> </w:t>
      </w:r>
      <w:r w:rsidRPr="002A5C2A">
        <w:rPr>
          <w:i/>
          <w:color w:val="FF0000"/>
        </w:rPr>
        <w:t>concise</w:t>
      </w:r>
      <w:r w:rsidR="00E37964">
        <w:rPr>
          <w:i/>
          <w:color w:val="FF0000"/>
        </w:rPr>
        <w:t xml:space="preserve"> </w:t>
      </w:r>
      <w:r w:rsidRPr="002A5C2A">
        <w:rPr>
          <w:i/>
          <w:color w:val="FF0000"/>
        </w:rPr>
        <w:t>and</w:t>
      </w:r>
      <w:r w:rsidR="00E37964">
        <w:rPr>
          <w:i/>
          <w:color w:val="FF0000"/>
        </w:rPr>
        <w:t xml:space="preserve"> </w:t>
      </w:r>
      <w:r w:rsidRPr="002A5C2A">
        <w:rPr>
          <w:i/>
          <w:color w:val="FF0000"/>
        </w:rPr>
        <w:t>conveys</w:t>
      </w:r>
      <w:r w:rsidR="00E37964">
        <w:rPr>
          <w:i/>
          <w:color w:val="FF0000"/>
        </w:rPr>
        <w:t xml:space="preserve"> </w:t>
      </w:r>
      <w:r w:rsidRPr="002A5C2A">
        <w:rPr>
          <w:i/>
          <w:color w:val="FF0000"/>
        </w:rPr>
        <w:t>what</w:t>
      </w:r>
      <w:r w:rsidR="00E37964">
        <w:rPr>
          <w:i/>
          <w:color w:val="FF0000"/>
        </w:rPr>
        <w:t xml:space="preserve"> </w:t>
      </w:r>
      <w:r w:rsidRPr="002A5C2A">
        <w:rPr>
          <w:i/>
          <w:color w:val="FF0000"/>
        </w:rPr>
        <w:t>and</w:t>
      </w:r>
      <w:r w:rsidR="00E37964">
        <w:rPr>
          <w:i/>
          <w:color w:val="FF0000"/>
        </w:rPr>
        <w:t xml:space="preserve"> </w:t>
      </w:r>
      <w:r w:rsidRPr="002A5C2A">
        <w:rPr>
          <w:i/>
          <w:color w:val="FF0000"/>
        </w:rPr>
        <w:t>who</w:t>
      </w:r>
      <w:r w:rsidR="00E37964">
        <w:rPr>
          <w:i/>
          <w:color w:val="FF0000"/>
        </w:rPr>
        <w:t xml:space="preserve"> </w:t>
      </w:r>
      <w:r w:rsidRPr="002A5C2A">
        <w:rPr>
          <w:i/>
          <w:color w:val="FF0000"/>
        </w:rPr>
        <w:t>is</w:t>
      </w:r>
      <w:r w:rsidR="00E37964">
        <w:rPr>
          <w:i/>
          <w:color w:val="FF0000"/>
        </w:rPr>
        <w:t xml:space="preserve"> </w:t>
      </w:r>
      <w:r w:rsidRPr="002A5C2A">
        <w:rPr>
          <w:i/>
          <w:color w:val="FF0000"/>
        </w:rPr>
        <w:t>being</w:t>
      </w:r>
      <w:r w:rsidR="00E37964">
        <w:rPr>
          <w:i/>
          <w:color w:val="FF0000"/>
        </w:rPr>
        <w:t xml:space="preserve"> </w:t>
      </w:r>
      <w:r w:rsidRPr="002A5C2A">
        <w:rPr>
          <w:i/>
          <w:color w:val="FF0000"/>
        </w:rPr>
        <w:t>studied.</w:t>
      </w:r>
    </w:p>
    <w:p w:rsidR="00541F6A" w:rsidRPr="002A5C2A" w:rsidRDefault="0082491E" w:rsidP="003F5EC9">
      <w:pPr>
        <w:pStyle w:val="ListParagraph"/>
        <w:numPr>
          <w:ilvl w:val="0"/>
          <w:numId w:val="15"/>
        </w:numPr>
        <w:tabs>
          <w:tab w:val="left" w:pos="733"/>
        </w:tabs>
        <w:spacing w:before="76" w:line="316" w:lineRule="auto"/>
        <w:ind w:right="342"/>
        <w:jc w:val="both"/>
        <w:rPr>
          <w:rFonts w:ascii="Symbol"/>
          <w:i/>
          <w:color w:val="FF0000"/>
        </w:rPr>
      </w:pPr>
      <w:r w:rsidRPr="002A5C2A">
        <w:rPr>
          <w:i/>
          <w:color w:val="FF0000"/>
        </w:rPr>
        <w:t>The tile can be in the form of a declarative, informative or an interrogative statement.</w:t>
      </w:r>
    </w:p>
    <w:p w:rsidR="00541F6A" w:rsidRPr="002A5C2A" w:rsidRDefault="0082491E" w:rsidP="003F5EC9">
      <w:pPr>
        <w:pStyle w:val="ListParagraph"/>
        <w:numPr>
          <w:ilvl w:val="0"/>
          <w:numId w:val="15"/>
        </w:numPr>
        <w:tabs>
          <w:tab w:val="left" w:pos="733"/>
        </w:tabs>
        <w:spacing w:line="341" w:lineRule="exact"/>
        <w:jc w:val="both"/>
        <w:rPr>
          <w:rFonts w:ascii="Symbol"/>
          <w:i/>
          <w:color w:val="FF0000"/>
          <w:sz w:val="28"/>
        </w:rPr>
      </w:pPr>
      <w:r w:rsidRPr="002A5C2A">
        <w:rPr>
          <w:i/>
          <w:color w:val="FF0000"/>
        </w:rPr>
        <w:t>Avoid abbreviations. (Delete after entering the</w:t>
      </w:r>
      <w:r w:rsidR="00471DA1">
        <w:rPr>
          <w:i/>
          <w:color w:val="FF0000"/>
        </w:rPr>
        <w:t xml:space="preserve"> </w:t>
      </w:r>
      <w:r w:rsidRPr="002A5C2A">
        <w:rPr>
          <w:i/>
          <w:color w:val="FF0000"/>
        </w:rPr>
        <w:t>title)</w:t>
      </w:r>
    </w:p>
    <w:p w:rsidR="00541F6A" w:rsidRDefault="0082491E" w:rsidP="003F5EC9">
      <w:pPr>
        <w:spacing w:before="303" w:line="360" w:lineRule="auto"/>
        <w:ind w:left="437" w:firstLine="259"/>
        <w:jc w:val="both"/>
        <w:rPr>
          <w:rFonts w:ascii="Georgia"/>
          <w:sz w:val="32"/>
        </w:rPr>
      </w:pPr>
      <w:r>
        <w:rPr>
          <w:rFonts w:ascii="Georgia"/>
          <w:sz w:val="32"/>
        </w:rPr>
        <w:t>THIS IS THE TITLE OF YOUR DISSERTATION PROTOCOL TO BE SUBMITTED FOR SCIENTIFIC</w:t>
      </w:r>
    </w:p>
    <w:p w:rsidR="00541F6A" w:rsidRDefault="0082491E" w:rsidP="003F5EC9">
      <w:pPr>
        <w:spacing w:before="1"/>
        <w:ind w:left="718"/>
        <w:jc w:val="both"/>
        <w:rPr>
          <w:rFonts w:ascii="Georgia"/>
          <w:sz w:val="32"/>
        </w:rPr>
      </w:pPr>
      <w:r>
        <w:rPr>
          <w:rFonts w:ascii="Georgia"/>
          <w:spacing w:val="10"/>
          <w:sz w:val="32"/>
        </w:rPr>
        <w:t xml:space="preserve">AND </w:t>
      </w:r>
      <w:r>
        <w:rPr>
          <w:rFonts w:ascii="Georgia"/>
          <w:spacing w:val="13"/>
          <w:sz w:val="32"/>
        </w:rPr>
        <w:t xml:space="preserve">ETHICAL REVIEW </w:t>
      </w:r>
      <w:r>
        <w:rPr>
          <w:rFonts w:ascii="Georgia"/>
          <w:spacing w:val="14"/>
          <w:sz w:val="32"/>
        </w:rPr>
        <w:t xml:space="preserve">(THREE </w:t>
      </w:r>
      <w:r w:rsidR="00191134">
        <w:rPr>
          <w:rFonts w:ascii="Georgia"/>
          <w:spacing w:val="12"/>
          <w:sz w:val="32"/>
        </w:rPr>
        <w:t xml:space="preserve">LINES </w:t>
      </w:r>
      <w:r w:rsidR="00191134">
        <w:rPr>
          <w:rFonts w:ascii="Georgia"/>
          <w:spacing w:val="19"/>
          <w:sz w:val="32"/>
        </w:rPr>
        <w:t>MAX</w:t>
      </w:r>
      <w:r>
        <w:rPr>
          <w:rFonts w:ascii="Georgia"/>
          <w:spacing w:val="11"/>
          <w:sz w:val="32"/>
        </w:rPr>
        <w:t>)</w:t>
      </w:r>
    </w:p>
    <w:p w:rsidR="00541F6A" w:rsidRDefault="00D2353B" w:rsidP="003F5EC9">
      <w:pPr>
        <w:pStyle w:val="BodyText"/>
        <w:spacing w:before="3"/>
        <w:jc w:val="both"/>
        <w:rPr>
          <w:rFonts w:ascii="Georgia"/>
          <w:sz w:val="14"/>
        </w:rPr>
      </w:pPr>
      <w:r w:rsidRPr="00D2353B">
        <w:rPr>
          <w:noProof/>
        </w:rPr>
        <w:pict>
          <v:line id="Line 7" o:spid="_x0000_s1026" style="position:absolute;left:0;text-align:left;z-index:-251659776;visibility:visible;mso-wrap-distance-left:0;mso-wrap-distance-right:0;mso-position-horizontal-relative:page" from="97.8pt,10.35pt" to="51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" strokeweight=".48pt">
            <w10:wrap type="topAndBottom" anchorx="page"/>
          </v:line>
        </w:pict>
      </w:r>
    </w:p>
    <w:p w:rsidR="00541F6A" w:rsidRDefault="00541F6A" w:rsidP="003F5EC9">
      <w:pPr>
        <w:pStyle w:val="BodyText"/>
        <w:jc w:val="both"/>
        <w:rPr>
          <w:rFonts w:ascii="Georgia"/>
          <w:sz w:val="20"/>
        </w:rPr>
      </w:pPr>
    </w:p>
    <w:p w:rsidR="00541F6A" w:rsidRDefault="00541F6A" w:rsidP="003F5EC9">
      <w:pPr>
        <w:pStyle w:val="BodyText"/>
        <w:jc w:val="both"/>
        <w:rPr>
          <w:rFonts w:ascii="Georgia"/>
          <w:sz w:val="20"/>
        </w:rPr>
      </w:pPr>
    </w:p>
    <w:p w:rsidR="00541F6A" w:rsidRDefault="0082491E" w:rsidP="003F5EC9">
      <w:pPr>
        <w:pStyle w:val="BodyText"/>
        <w:spacing w:before="5"/>
        <w:jc w:val="both"/>
        <w:rPr>
          <w:rFonts w:ascii="Georgia"/>
          <w:sz w:val="11"/>
        </w:rPr>
      </w:pPr>
      <w:r>
        <w:rPr>
          <w:noProof/>
        </w:rPr>
        <w:drawing>
          <wp:anchor distT="0" distB="0" distL="0" distR="0" simplePos="0" relativeHeight="251655680" behindDoc="1" locked="0" layoutInCell="1" allowOverlap="1">
            <wp:simplePos x="0" y="0"/>
            <wp:positionH relativeFrom="page">
              <wp:posOffset>3325151</wp:posOffset>
            </wp:positionH>
            <wp:positionV relativeFrom="paragraph">
              <wp:posOffset>107383</wp:posOffset>
            </wp:positionV>
            <wp:extent cx="1208087" cy="17190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8087" cy="1719072"/>
                    </a:xfrm>
                    <a:prstGeom prst="rect">
                      <a:avLst/>
                    </a:prstGeom>
                  </pic:spPr>
                </pic:pic>
              </a:graphicData>
            </a:graphic>
          </wp:anchor>
        </w:drawing>
      </w:r>
    </w:p>
    <w:p w:rsidR="00541F6A" w:rsidRDefault="00541F6A" w:rsidP="003F5EC9">
      <w:pPr>
        <w:pStyle w:val="BodyText"/>
        <w:jc w:val="both"/>
        <w:rPr>
          <w:rFonts w:ascii="Georgia"/>
          <w:sz w:val="20"/>
        </w:rPr>
      </w:pPr>
    </w:p>
    <w:p w:rsidR="00541F6A" w:rsidRDefault="00541F6A" w:rsidP="003F5EC9">
      <w:pPr>
        <w:pStyle w:val="BodyText"/>
        <w:jc w:val="both"/>
        <w:rPr>
          <w:rFonts w:ascii="Georgia"/>
          <w:sz w:val="20"/>
        </w:rPr>
      </w:pPr>
    </w:p>
    <w:p w:rsidR="00541F6A" w:rsidRDefault="00D2353B" w:rsidP="003F5EC9">
      <w:pPr>
        <w:pStyle w:val="BodyText"/>
        <w:spacing w:before="2"/>
        <w:jc w:val="both"/>
        <w:rPr>
          <w:rFonts w:ascii="Georgia"/>
          <w:sz w:val="29"/>
        </w:rPr>
      </w:pPr>
      <w:r w:rsidRPr="00D2353B">
        <w:rPr>
          <w:noProof/>
        </w:rPr>
        <w:pict>
          <v:line id="Line 6" o:spid="_x0000_s1031" style="position:absolute;left:0;text-align:left;z-index:-251658752;visibility:visible;mso-wrap-distance-left:0;mso-wrap-distance-right:0;mso-position-horizontal-relative:page" from="97.8pt,18.95pt" to="521.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" strokeweight=".72pt">
            <w10:wrap type="topAndBottom" anchorx="page"/>
          </v:line>
        </w:pict>
      </w:r>
    </w:p>
    <w:p w:rsidR="00541F6A" w:rsidRDefault="00541F6A" w:rsidP="003F5EC9">
      <w:pPr>
        <w:pStyle w:val="BodyText"/>
        <w:jc w:val="both"/>
        <w:rPr>
          <w:rFonts w:ascii="Georgia"/>
          <w:sz w:val="20"/>
        </w:rPr>
      </w:pPr>
    </w:p>
    <w:p w:rsidR="00541F6A" w:rsidRDefault="00541F6A" w:rsidP="003F5EC9">
      <w:pPr>
        <w:pStyle w:val="BodyText"/>
        <w:jc w:val="both"/>
        <w:rPr>
          <w:rFonts w:ascii="Georgia"/>
          <w:sz w:val="20"/>
        </w:rPr>
      </w:pPr>
    </w:p>
    <w:p w:rsidR="00541F6A" w:rsidRDefault="00541F6A" w:rsidP="003F5EC9">
      <w:pPr>
        <w:pStyle w:val="BodyText"/>
        <w:jc w:val="both"/>
        <w:rPr>
          <w:rFonts w:ascii="Georgia"/>
          <w:sz w:val="20"/>
        </w:rPr>
      </w:pPr>
    </w:p>
    <w:p w:rsidR="00541F6A" w:rsidRDefault="00541F6A" w:rsidP="003F5EC9">
      <w:pPr>
        <w:pStyle w:val="BodyText"/>
        <w:spacing w:before="10"/>
        <w:jc w:val="both"/>
        <w:rPr>
          <w:rFonts w:ascii="Georgia"/>
        </w:rPr>
      </w:pPr>
    </w:p>
    <w:p w:rsidR="00541F6A" w:rsidRDefault="0082491E" w:rsidP="003F5EC9">
      <w:pPr>
        <w:spacing w:before="99"/>
        <w:ind w:left="746" w:right="630"/>
        <w:jc w:val="both"/>
        <w:rPr>
          <w:rFonts w:ascii="Georgia" w:hAnsi="Georgia"/>
          <w:sz w:val="26"/>
        </w:rPr>
      </w:pPr>
      <w:r>
        <w:rPr>
          <w:rFonts w:ascii="Georgia" w:hAnsi="Georgia"/>
          <w:spacing w:val="13"/>
          <w:sz w:val="32"/>
        </w:rPr>
        <w:t>D</w:t>
      </w:r>
      <w:r>
        <w:rPr>
          <w:rFonts w:ascii="Georgia" w:hAnsi="Georgia"/>
          <w:spacing w:val="13"/>
          <w:sz w:val="26"/>
        </w:rPr>
        <w:t>R</w:t>
      </w:r>
      <w:r>
        <w:rPr>
          <w:rFonts w:ascii="Georgia" w:hAnsi="Georgia"/>
          <w:sz w:val="32"/>
        </w:rPr>
        <w:t>.</w:t>
      </w:r>
      <w:r>
        <w:rPr>
          <w:rFonts w:ascii="Georgia" w:hAnsi="Georgia"/>
          <w:spacing w:val="13"/>
          <w:sz w:val="32"/>
        </w:rPr>
        <w:t>Y</w:t>
      </w:r>
      <w:r>
        <w:rPr>
          <w:rFonts w:ascii="Georgia" w:hAnsi="Georgia"/>
          <w:spacing w:val="13"/>
          <w:sz w:val="26"/>
        </w:rPr>
        <w:t>O</w:t>
      </w:r>
      <w:r>
        <w:rPr>
          <w:rFonts w:ascii="Georgia" w:hAnsi="Georgia"/>
          <w:sz w:val="26"/>
        </w:rPr>
        <w:t>UR</w:t>
      </w:r>
      <w:r>
        <w:rPr>
          <w:rFonts w:ascii="Georgia" w:hAnsi="Georgia"/>
          <w:spacing w:val="13"/>
          <w:sz w:val="32"/>
        </w:rPr>
        <w:t>N</w:t>
      </w:r>
      <w:r>
        <w:rPr>
          <w:rFonts w:ascii="Georgia" w:hAnsi="Georgia"/>
          <w:spacing w:val="13"/>
          <w:sz w:val="26"/>
        </w:rPr>
        <w:t>A</w:t>
      </w:r>
      <w:r>
        <w:rPr>
          <w:rFonts w:ascii="Georgia" w:hAnsi="Georgia"/>
          <w:sz w:val="26"/>
        </w:rPr>
        <w:t>MEIN</w:t>
      </w:r>
      <w:r>
        <w:rPr>
          <w:rFonts w:ascii="Georgia" w:hAnsi="Georgia"/>
          <w:spacing w:val="13"/>
          <w:sz w:val="32"/>
        </w:rPr>
        <w:t>F</w:t>
      </w:r>
      <w:r>
        <w:rPr>
          <w:rFonts w:ascii="Georgia" w:hAnsi="Georgia"/>
          <w:spacing w:val="13"/>
          <w:sz w:val="26"/>
        </w:rPr>
        <w:t>U</w:t>
      </w:r>
      <w:r>
        <w:rPr>
          <w:rFonts w:ascii="Georgia" w:hAnsi="Georgia"/>
          <w:sz w:val="26"/>
        </w:rPr>
        <w:t>LL</w:t>
      </w:r>
      <w:r>
        <w:rPr>
          <w:rFonts w:ascii="Georgia" w:hAnsi="Georgia"/>
          <w:sz w:val="32"/>
        </w:rPr>
        <w:t>–</w:t>
      </w:r>
      <w:r>
        <w:rPr>
          <w:rFonts w:ascii="Georgia" w:hAnsi="Georgia"/>
          <w:sz w:val="26"/>
        </w:rPr>
        <w:t>CLICKTOREPLACE</w:t>
      </w:r>
    </w:p>
    <w:p w:rsidR="00541F6A" w:rsidRDefault="0082491E" w:rsidP="003F5EC9">
      <w:pPr>
        <w:spacing w:before="181"/>
        <w:ind w:left="760" w:right="630"/>
        <w:jc w:val="both"/>
        <w:rPr>
          <w:rFonts w:ascii="Georgia"/>
          <w:b/>
          <w:sz w:val="16"/>
        </w:rPr>
      </w:pPr>
      <w:r>
        <w:rPr>
          <w:rFonts w:ascii="Georgia"/>
          <w:b/>
          <w:sz w:val="20"/>
        </w:rPr>
        <w:t xml:space="preserve">R </w:t>
      </w:r>
      <w:r>
        <w:rPr>
          <w:rFonts w:ascii="Georgia"/>
          <w:b/>
          <w:sz w:val="16"/>
        </w:rPr>
        <w:t xml:space="preserve">EG </w:t>
      </w:r>
      <w:r>
        <w:rPr>
          <w:rFonts w:ascii="Georgia"/>
          <w:b/>
          <w:sz w:val="20"/>
        </w:rPr>
        <w:t xml:space="preserve">. N </w:t>
      </w:r>
      <w:r>
        <w:rPr>
          <w:rFonts w:ascii="Georgia"/>
          <w:b/>
          <w:sz w:val="16"/>
        </w:rPr>
        <w:t xml:space="preserve">O </w:t>
      </w:r>
      <w:r>
        <w:rPr>
          <w:rFonts w:ascii="Georgia"/>
          <w:b/>
          <w:sz w:val="20"/>
        </w:rPr>
        <w:t xml:space="preserve">: S B 0 9 1 5 3 </w:t>
      </w:r>
      <w:r>
        <w:rPr>
          <w:b/>
          <w:sz w:val="24"/>
        </w:rPr>
        <w:t xml:space="preserve">| </w:t>
      </w:r>
      <w:r>
        <w:rPr>
          <w:rFonts w:ascii="Georgia"/>
          <w:b/>
          <w:sz w:val="20"/>
        </w:rPr>
        <w:t xml:space="preserve">M </w:t>
      </w:r>
      <w:r>
        <w:rPr>
          <w:rFonts w:ascii="Georgia"/>
          <w:b/>
          <w:sz w:val="16"/>
        </w:rPr>
        <w:t xml:space="preserve">O N T H </w:t>
      </w:r>
      <w:r>
        <w:rPr>
          <w:rFonts w:ascii="Georgia"/>
          <w:b/>
          <w:sz w:val="20"/>
        </w:rPr>
        <w:t xml:space="preserve">/Y </w:t>
      </w:r>
      <w:r>
        <w:rPr>
          <w:rFonts w:ascii="Georgia"/>
          <w:b/>
          <w:sz w:val="16"/>
        </w:rPr>
        <w:t xml:space="preserve">R O F </w:t>
      </w:r>
      <w:r>
        <w:rPr>
          <w:rFonts w:ascii="Georgia"/>
          <w:b/>
          <w:sz w:val="20"/>
        </w:rPr>
        <w:t xml:space="preserve">A </w:t>
      </w:r>
      <w:r>
        <w:rPr>
          <w:rFonts w:ascii="Georgia"/>
          <w:b/>
          <w:sz w:val="16"/>
        </w:rPr>
        <w:t xml:space="preserve">D M I S S I O N </w:t>
      </w:r>
      <w:r>
        <w:rPr>
          <w:b/>
          <w:sz w:val="24"/>
        </w:rPr>
        <w:t xml:space="preserve">| </w:t>
      </w:r>
      <w:r>
        <w:rPr>
          <w:rFonts w:ascii="Georgia"/>
          <w:b/>
          <w:sz w:val="20"/>
        </w:rPr>
        <w:t xml:space="preserve">M </w:t>
      </w:r>
      <w:r>
        <w:rPr>
          <w:rFonts w:ascii="Georgia"/>
          <w:b/>
          <w:sz w:val="16"/>
        </w:rPr>
        <w:t xml:space="preserve">O N T H </w:t>
      </w:r>
      <w:r>
        <w:rPr>
          <w:rFonts w:ascii="Georgia"/>
          <w:b/>
          <w:sz w:val="20"/>
        </w:rPr>
        <w:t xml:space="preserve">/Y </w:t>
      </w:r>
      <w:r>
        <w:rPr>
          <w:rFonts w:ascii="Georgia"/>
          <w:b/>
          <w:sz w:val="16"/>
        </w:rPr>
        <w:t>R O F</w:t>
      </w:r>
    </w:p>
    <w:p w:rsidR="00541F6A" w:rsidRDefault="0082491E" w:rsidP="003F5EC9">
      <w:pPr>
        <w:spacing w:before="139"/>
        <w:ind w:left="759" w:right="630"/>
        <w:jc w:val="both"/>
        <w:rPr>
          <w:rFonts w:ascii="Georgia"/>
          <w:b/>
          <w:sz w:val="16"/>
        </w:rPr>
      </w:pPr>
      <w:r>
        <w:rPr>
          <w:rFonts w:ascii="Georgia"/>
          <w:b/>
          <w:sz w:val="20"/>
        </w:rPr>
        <w:t xml:space="preserve">E </w:t>
      </w:r>
      <w:r>
        <w:rPr>
          <w:rFonts w:ascii="Georgia"/>
          <w:b/>
          <w:sz w:val="16"/>
        </w:rPr>
        <w:t>X A M I N A T I O N</w:t>
      </w:r>
    </w:p>
    <w:p w:rsidR="00541F6A" w:rsidRDefault="0082491E" w:rsidP="003F5EC9">
      <w:pPr>
        <w:pStyle w:val="BodyText"/>
        <w:spacing w:before="114"/>
        <w:ind w:left="760" w:right="606"/>
        <w:jc w:val="both"/>
        <w:rPr>
          <w:rFonts w:ascii="Georgia"/>
        </w:rPr>
      </w:pPr>
      <w:r>
        <w:rPr>
          <w:rFonts w:ascii="Georgia"/>
        </w:rPr>
        <w:t>COURSE OF STUDY (E.G.: MD., PEDIATRICS), MGMCRI</w:t>
      </w:r>
    </w:p>
    <w:p w:rsidR="00541F6A" w:rsidRDefault="00541F6A" w:rsidP="003F5EC9">
      <w:pPr>
        <w:pStyle w:val="BodyText"/>
        <w:jc w:val="both"/>
        <w:rPr>
          <w:rFonts w:ascii="Georgia"/>
          <w:sz w:val="20"/>
        </w:rPr>
      </w:pPr>
    </w:p>
    <w:p w:rsidR="00541F6A" w:rsidRDefault="00541F6A" w:rsidP="003F5EC9">
      <w:pPr>
        <w:pStyle w:val="BodyText"/>
        <w:jc w:val="both"/>
        <w:rPr>
          <w:rFonts w:ascii="Georgia"/>
          <w:sz w:val="20"/>
        </w:rPr>
      </w:pPr>
    </w:p>
    <w:p w:rsidR="00933D00" w:rsidRDefault="00D2353B" w:rsidP="003F5EC9">
      <w:pPr>
        <w:pStyle w:val="BodyText"/>
        <w:jc w:val="both"/>
        <w:rPr>
          <w:b/>
          <w:bCs/>
          <w:color w:val="00B050"/>
          <w:sz w:val="28"/>
          <w:szCs w:val="36"/>
        </w:rPr>
      </w:pPr>
      <w:r w:rsidRPr="00D2353B">
        <w:rPr>
          <w:noProof/>
        </w:rPr>
        <w:pict>
          <v:line id="Line 5" o:spid="_x0000_s1030" style="position:absolute;left:0;text-align:left;z-index:-251657728;visibility:visible;mso-wrap-distance-left:0;mso-wrap-distance-right:0;mso-position-horizontal-relative:page" from="97.8pt,15.45pt" to="521.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" strokeweight=".72pt">
            <w10:wrap type="topAndBottom" anchorx="page"/>
          </v:line>
        </w:pict>
      </w:r>
    </w:p>
    <w:p w:rsidR="00933D00" w:rsidRDefault="00933D00" w:rsidP="003F5EC9">
      <w:pPr>
        <w:pStyle w:val="BodyText"/>
        <w:jc w:val="both"/>
        <w:rPr>
          <w:b/>
          <w:bCs/>
          <w:color w:val="00B050"/>
          <w:sz w:val="28"/>
          <w:szCs w:val="36"/>
        </w:rPr>
      </w:pPr>
    </w:p>
    <w:p w:rsidR="00933D00" w:rsidRPr="002A5C2A" w:rsidRDefault="00191134" w:rsidP="003F5EC9">
      <w:pPr>
        <w:pStyle w:val="BodyText"/>
        <w:jc w:val="both"/>
        <w:rPr>
          <w:b/>
          <w:bCs/>
          <w:color w:val="FF0000"/>
          <w:sz w:val="28"/>
          <w:szCs w:val="36"/>
        </w:rPr>
      </w:pPr>
      <w:r w:rsidRPr="002A5C2A">
        <w:rPr>
          <w:b/>
          <w:bCs/>
          <w:color w:val="FF0000"/>
          <w:sz w:val="28"/>
          <w:szCs w:val="36"/>
        </w:rPr>
        <w:t>Version: (the revised version protocol number)</w:t>
      </w:r>
    </w:p>
    <w:p w:rsidR="00191134" w:rsidRPr="002A5C2A" w:rsidRDefault="00191134" w:rsidP="003F5EC9">
      <w:pPr>
        <w:pStyle w:val="BodyText"/>
        <w:jc w:val="both"/>
        <w:rPr>
          <w:b/>
          <w:bCs/>
          <w:color w:val="FF0000"/>
          <w:sz w:val="28"/>
          <w:szCs w:val="36"/>
        </w:rPr>
      </w:pPr>
    </w:p>
    <w:p w:rsidR="00191134" w:rsidRPr="002A5C2A" w:rsidRDefault="00191134" w:rsidP="003F5EC9">
      <w:pPr>
        <w:pStyle w:val="BodyText"/>
        <w:jc w:val="both"/>
        <w:rPr>
          <w:b/>
          <w:bCs/>
          <w:color w:val="FF0000"/>
          <w:sz w:val="28"/>
          <w:szCs w:val="36"/>
        </w:rPr>
      </w:pPr>
      <w:r w:rsidRPr="002A5C2A">
        <w:rPr>
          <w:b/>
          <w:bCs/>
          <w:color w:val="FF0000"/>
          <w:sz w:val="28"/>
          <w:szCs w:val="36"/>
        </w:rPr>
        <w:t>Protocol No:</w:t>
      </w:r>
    </w:p>
    <w:p w:rsidR="00191134" w:rsidRDefault="00191134" w:rsidP="003F5EC9">
      <w:pPr>
        <w:pStyle w:val="BodyText"/>
        <w:jc w:val="both"/>
        <w:rPr>
          <w:b/>
          <w:bCs/>
          <w:color w:val="00B050"/>
          <w:sz w:val="28"/>
          <w:szCs w:val="36"/>
        </w:rPr>
      </w:pPr>
    </w:p>
    <w:p w:rsidR="00933D00" w:rsidRDefault="00933D00" w:rsidP="003F5EC9">
      <w:pPr>
        <w:pStyle w:val="BodyText"/>
        <w:jc w:val="both"/>
        <w:rPr>
          <w:b/>
          <w:bCs/>
          <w:color w:val="00B050"/>
          <w:sz w:val="28"/>
          <w:szCs w:val="36"/>
        </w:rPr>
      </w:pPr>
    </w:p>
    <w:p w:rsidR="00933D00" w:rsidRDefault="00933D00" w:rsidP="003F5EC9">
      <w:pPr>
        <w:pStyle w:val="BodyText"/>
        <w:jc w:val="both"/>
        <w:rPr>
          <w:b/>
          <w:bCs/>
          <w:color w:val="00B050"/>
          <w:sz w:val="28"/>
          <w:szCs w:val="36"/>
        </w:rPr>
      </w:pPr>
    </w:p>
    <w:p w:rsidR="00933D00" w:rsidRDefault="00933D00" w:rsidP="003F5EC9">
      <w:pPr>
        <w:pStyle w:val="BodyText"/>
        <w:jc w:val="both"/>
        <w:rPr>
          <w:b/>
          <w:bCs/>
          <w:color w:val="00B050"/>
          <w:sz w:val="28"/>
          <w:szCs w:val="36"/>
        </w:rPr>
      </w:pPr>
    </w:p>
    <w:p w:rsidR="0076235F" w:rsidRDefault="0076235F" w:rsidP="003F5EC9">
      <w:pPr>
        <w:pStyle w:val="BodyText"/>
        <w:jc w:val="both"/>
        <w:rPr>
          <w:b/>
          <w:bCs/>
          <w:color w:val="00B050"/>
          <w:sz w:val="28"/>
          <w:szCs w:val="36"/>
        </w:rPr>
      </w:pPr>
    </w:p>
    <w:p w:rsidR="00933D00" w:rsidRDefault="00933D00" w:rsidP="003F5EC9">
      <w:pPr>
        <w:pStyle w:val="BodyText"/>
        <w:jc w:val="both"/>
        <w:rPr>
          <w:b/>
          <w:bCs/>
          <w:color w:val="00B050"/>
          <w:sz w:val="28"/>
          <w:szCs w:val="36"/>
        </w:rPr>
      </w:pPr>
    </w:p>
    <w:p w:rsidR="00541F6A" w:rsidRPr="00933D00" w:rsidRDefault="00933D00" w:rsidP="003F5EC9">
      <w:pPr>
        <w:pStyle w:val="BodyText"/>
        <w:jc w:val="both"/>
        <w:rPr>
          <w:b/>
          <w:bCs/>
          <w:color w:val="00B050"/>
          <w:sz w:val="28"/>
          <w:szCs w:val="36"/>
        </w:rPr>
      </w:pPr>
      <w:r w:rsidRPr="002A5C2A">
        <w:rPr>
          <w:b/>
          <w:bCs/>
          <w:color w:val="000000" w:themeColor="text1"/>
          <w:sz w:val="28"/>
          <w:szCs w:val="36"/>
        </w:rPr>
        <w:t>GENERAL INFORMATION</w:t>
      </w:r>
    </w:p>
    <w:tbl>
      <w:tblPr>
        <w:tblW w:w="0" w:type="auto"/>
        <w:tblInd w:w="276" w:type="dxa"/>
        <w:tblLayout w:type="fixed"/>
        <w:tblCellMar>
          <w:left w:w="0" w:type="dxa"/>
          <w:right w:w="0" w:type="dxa"/>
        </w:tblCellMar>
        <w:tblLook w:val="01E0"/>
      </w:tblPr>
      <w:tblGrid>
        <w:gridCol w:w="8173"/>
      </w:tblGrid>
      <w:tr w:rsidR="00541F6A">
        <w:trPr>
          <w:trHeight w:val="285"/>
        </w:trPr>
        <w:tc>
          <w:tcPr>
            <w:tcW w:w="8173" w:type="dxa"/>
            <w:tcBorders>
              <w:bottom w:val="single" w:sz="6" w:space="0" w:color="808080"/>
            </w:tcBorders>
          </w:tcPr>
          <w:p w:rsidR="00541F6A" w:rsidRDefault="0082491E" w:rsidP="003F5EC9">
            <w:pPr>
              <w:pStyle w:val="TableParagraph"/>
              <w:spacing w:line="266" w:lineRule="exact"/>
              <w:ind w:left="28"/>
              <w:jc w:val="both"/>
              <w:rPr>
                <w:sz w:val="24"/>
              </w:rPr>
            </w:pPr>
            <w:r>
              <w:rPr>
                <w:sz w:val="24"/>
              </w:rPr>
              <w:t>CANDIDATE</w:t>
            </w:r>
          </w:p>
        </w:tc>
      </w:tr>
      <w:tr w:rsidR="00541F6A">
        <w:trPr>
          <w:trHeight w:val="3865"/>
        </w:trPr>
        <w:tc>
          <w:tcPr>
            <w:tcW w:w="8173" w:type="dxa"/>
            <w:tcBorders>
              <w:top w:val="single" w:sz="6" w:space="0" w:color="808080"/>
            </w:tcBorders>
          </w:tcPr>
          <w:p w:rsidR="00541F6A" w:rsidRDefault="00541F6A" w:rsidP="003F5EC9">
            <w:pPr>
              <w:pStyle w:val="TableParagraph"/>
              <w:jc w:val="both"/>
              <w:rPr>
                <w:sz w:val="26"/>
              </w:rPr>
            </w:pPr>
          </w:p>
          <w:p w:rsidR="00541F6A" w:rsidRDefault="0082491E" w:rsidP="003F5EC9">
            <w:pPr>
              <w:pStyle w:val="TableParagraph"/>
              <w:numPr>
                <w:ilvl w:val="0"/>
                <w:numId w:val="11"/>
              </w:numPr>
              <w:tabs>
                <w:tab w:val="left" w:pos="1559"/>
                <w:tab w:val="left" w:pos="4198"/>
                <w:tab w:val="left" w:pos="4918"/>
              </w:tabs>
              <w:spacing w:before="180"/>
              <w:jc w:val="both"/>
              <w:rPr>
                <w:sz w:val="24"/>
              </w:rPr>
            </w:pPr>
            <w:r>
              <w:rPr>
                <w:rFonts w:ascii="Georgia"/>
              </w:rPr>
              <w:t>Candidate</w:t>
            </w:r>
            <w:r w:rsidR="00471DA1">
              <w:rPr>
                <w:rFonts w:ascii="Georgia"/>
              </w:rPr>
              <w:t xml:space="preserve"> </w:t>
            </w:r>
            <w:r>
              <w:rPr>
                <w:rFonts w:ascii="Georgia"/>
              </w:rPr>
              <w:t>Name</w:t>
            </w:r>
            <w:r>
              <w:rPr>
                <w:rFonts w:ascii="Georgia"/>
              </w:rPr>
              <w:tab/>
              <w:t>:</w:t>
            </w:r>
            <w:r>
              <w:rPr>
                <w:rFonts w:ascii="Georgia"/>
              </w:rPr>
              <w:tab/>
            </w:r>
            <w:r>
              <w:rPr>
                <w:spacing w:val="9"/>
                <w:sz w:val="24"/>
              </w:rPr>
              <w:t xml:space="preserve">YOUR </w:t>
            </w:r>
            <w:r>
              <w:rPr>
                <w:spacing w:val="10"/>
                <w:sz w:val="24"/>
              </w:rPr>
              <w:t xml:space="preserve">NAME </w:t>
            </w:r>
            <w:r>
              <w:rPr>
                <w:spacing w:val="6"/>
                <w:sz w:val="24"/>
              </w:rPr>
              <w:t>IN</w:t>
            </w:r>
            <w:r>
              <w:rPr>
                <w:spacing w:val="11"/>
                <w:sz w:val="24"/>
              </w:rPr>
              <w:t>FULL</w:t>
            </w:r>
          </w:p>
          <w:p w:rsidR="00541F6A" w:rsidRDefault="00541F6A" w:rsidP="003F5EC9">
            <w:pPr>
              <w:pStyle w:val="TableParagraph"/>
              <w:spacing w:before="9"/>
              <w:jc w:val="both"/>
              <w:rPr>
                <w:sz w:val="20"/>
              </w:rPr>
            </w:pPr>
          </w:p>
          <w:p w:rsidR="00541F6A" w:rsidRDefault="0082491E" w:rsidP="003F5EC9">
            <w:pPr>
              <w:pStyle w:val="TableParagraph"/>
              <w:numPr>
                <w:ilvl w:val="0"/>
                <w:numId w:val="11"/>
              </w:numPr>
              <w:tabs>
                <w:tab w:val="left" w:pos="1559"/>
                <w:tab w:val="left" w:pos="4198"/>
                <w:tab w:val="left" w:pos="4918"/>
              </w:tabs>
              <w:spacing w:before="1"/>
              <w:jc w:val="both"/>
              <w:rPr>
                <w:sz w:val="24"/>
              </w:rPr>
            </w:pPr>
            <w:r>
              <w:rPr>
                <w:rFonts w:ascii="Georgia"/>
              </w:rPr>
              <w:t>Course</w:t>
            </w:r>
            <w:r w:rsidR="00471DA1">
              <w:rPr>
                <w:rFonts w:ascii="Georgia"/>
              </w:rPr>
              <w:t xml:space="preserve"> </w:t>
            </w:r>
            <w:r>
              <w:rPr>
                <w:rFonts w:ascii="Georgia"/>
              </w:rPr>
              <w:t>of</w:t>
            </w:r>
            <w:r w:rsidR="00471DA1">
              <w:rPr>
                <w:rFonts w:ascii="Georgia"/>
              </w:rPr>
              <w:t xml:space="preserve"> </w:t>
            </w:r>
            <w:r>
              <w:rPr>
                <w:rFonts w:ascii="Georgia"/>
              </w:rPr>
              <w:t>Study</w:t>
            </w:r>
            <w:r>
              <w:rPr>
                <w:rFonts w:ascii="Georgia"/>
              </w:rPr>
              <w:tab/>
              <w:t>:</w:t>
            </w:r>
            <w:r>
              <w:rPr>
                <w:rFonts w:ascii="Georgia"/>
              </w:rPr>
              <w:tab/>
            </w:r>
            <w:r>
              <w:rPr>
                <w:sz w:val="24"/>
              </w:rPr>
              <w:t>MD/MS -SPECIALITY</w:t>
            </w:r>
          </w:p>
          <w:p w:rsidR="00541F6A" w:rsidRDefault="00541F6A" w:rsidP="003F5EC9">
            <w:pPr>
              <w:pStyle w:val="TableParagraph"/>
              <w:spacing w:before="10"/>
              <w:jc w:val="both"/>
              <w:rPr>
                <w:sz w:val="20"/>
              </w:rPr>
            </w:pPr>
          </w:p>
          <w:p w:rsidR="00541F6A" w:rsidRDefault="0082491E" w:rsidP="003F5EC9">
            <w:pPr>
              <w:pStyle w:val="TableParagraph"/>
              <w:numPr>
                <w:ilvl w:val="0"/>
                <w:numId w:val="11"/>
              </w:numPr>
              <w:tabs>
                <w:tab w:val="left" w:pos="1559"/>
                <w:tab w:val="left" w:pos="4198"/>
                <w:tab w:val="left" w:pos="4918"/>
              </w:tabs>
              <w:jc w:val="both"/>
              <w:rPr>
                <w:rFonts w:ascii="Georgia"/>
              </w:rPr>
            </w:pPr>
            <w:r>
              <w:rPr>
                <w:rFonts w:ascii="Georgia"/>
              </w:rPr>
              <w:t>University</w:t>
            </w:r>
            <w:r w:rsidR="00471DA1">
              <w:rPr>
                <w:rFonts w:ascii="Georgia"/>
              </w:rPr>
              <w:t xml:space="preserve"> </w:t>
            </w:r>
            <w:r>
              <w:rPr>
                <w:rFonts w:ascii="Georgia"/>
              </w:rPr>
              <w:t>Identity</w:t>
            </w:r>
            <w:r w:rsidR="00471DA1">
              <w:rPr>
                <w:rFonts w:ascii="Georgia"/>
              </w:rPr>
              <w:t xml:space="preserve"> </w:t>
            </w:r>
            <w:r>
              <w:rPr>
                <w:rFonts w:ascii="Georgia"/>
              </w:rPr>
              <w:t>No</w:t>
            </w:r>
            <w:r>
              <w:rPr>
                <w:rFonts w:ascii="Georgia"/>
              </w:rPr>
              <w:tab/>
              <w:t>:</w:t>
            </w:r>
            <w:r>
              <w:rPr>
                <w:rFonts w:ascii="Georgia"/>
              </w:rPr>
              <w:tab/>
              <w:t>1234567890</w:t>
            </w:r>
          </w:p>
          <w:p w:rsidR="00541F6A" w:rsidRDefault="00541F6A" w:rsidP="003F5EC9">
            <w:pPr>
              <w:pStyle w:val="TableParagraph"/>
              <w:spacing w:before="10"/>
              <w:jc w:val="both"/>
              <w:rPr>
                <w:sz w:val="20"/>
              </w:rPr>
            </w:pPr>
          </w:p>
          <w:p w:rsidR="00541F6A" w:rsidRDefault="0082491E" w:rsidP="003F5EC9">
            <w:pPr>
              <w:pStyle w:val="TableParagraph"/>
              <w:tabs>
                <w:tab w:val="left" w:pos="4198"/>
                <w:tab w:val="left" w:pos="4918"/>
              </w:tabs>
              <w:ind w:left="1317"/>
              <w:jc w:val="both"/>
              <w:rPr>
                <w:rFonts w:ascii="Georgia" w:hAnsi="Georgia"/>
              </w:rPr>
            </w:pPr>
            <w:r>
              <w:rPr>
                <w:rFonts w:ascii="Wingdings" w:hAnsi="Wingdings"/>
                <w:w w:val="175"/>
                <w:sz w:val="12"/>
              </w:rPr>
              <w:t>◼</w:t>
            </w:r>
            <w:r>
              <w:rPr>
                <w:rFonts w:ascii="Georgia" w:hAnsi="Georgia"/>
                <w:w w:val="110"/>
              </w:rPr>
              <w:t>Mobile</w:t>
            </w:r>
            <w:r w:rsidR="00471DA1">
              <w:rPr>
                <w:rFonts w:ascii="Georgia" w:hAnsi="Georgia"/>
                <w:w w:val="110"/>
              </w:rPr>
              <w:t>/</w:t>
            </w:r>
            <w:r>
              <w:rPr>
                <w:rFonts w:ascii="Georgia" w:hAnsi="Georgia"/>
                <w:w w:val="110"/>
              </w:rPr>
              <w:t>Phone</w:t>
            </w:r>
            <w:r w:rsidR="00471DA1">
              <w:rPr>
                <w:rFonts w:ascii="Georgia" w:hAnsi="Georgia"/>
                <w:w w:val="110"/>
              </w:rPr>
              <w:t xml:space="preserve"> </w:t>
            </w:r>
            <w:r>
              <w:rPr>
                <w:rFonts w:ascii="Georgia" w:hAnsi="Georgia"/>
                <w:w w:val="110"/>
              </w:rPr>
              <w:t>No</w:t>
            </w:r>
            <w:r>
              <w:rPr>
                <w:rFonts w:ascii="Georgia" w:hAnsi="Georgia"/>
                <w:w w:val="110"/>
              </w:rPr>
              <w:tab/>
              <w:t>:</w:t>
            </w:r>
            <w:r>
              <w:rPr>
                <w:rFonts w:ascii="Georgia" w:hAnsi="Georgia"/>
                <w:w w:val="110"/>
              </w:rPr>
              <w:tab/>
              <w:t>+911234567890</w:t>
            </w:r>
          </w:p>
          <w:p w:rsidR="00541F6A" w:rsidRDefault="00541F6A" w:rsidP="003F5EC9">
            <w:pPr>
              <w:pStyle w:val="TableParagraph"/>
              <w:spacing w:before="10"/>
              <w:jc w:val="both"/>
              <w:rPr>
                <w:sz w:val="20"/>
              </w:rPr>
            </w:pPr>
          </w:p>
          <w:p w:rsidR="00541F6A" w:rsidRDefault="0082491E" w:rsidP="003F5EC9">
            <w:pPr>
              <w:pStyle w:val="TableParagraph"/>
              <w:numPr>
                <w:ilvl w:val="0"/>
                <w:numId w:val="11"/>
              </w:numPr>
              <w:tabs>
                <w:tab w:val="left" w:pos="1559"/>
                <w:tab w:val="left" w:pos="4198"/>
                <w:tab w:val="left" w:pos="4918"/>
              </w:tabs>
              <w:jc w:val="both"/>
              <w:rPr>
                <w:rFonts w:ascii="Georgia"/>
              </w:rPr>
            </w:pPr>
            <w:r>
              <w:rPr>
                <w:rFonts w:ascii="Georgia"/>
              </w:rPr>
              <w:t>E-mail</w:t>
            </w:r>
            <w:r w:rsidR="00471DA1">
              <w:rPr>
                <w:rFonts w:ascii="Georgia"/>
              </w:rPr>
              <w:t xml:space="preserve"> </w:t>
            </w:r>
            <w:r>
              <w:rPr>
                <w:rFonts w:ascii="Georgia"/>
              </w:rPr>
              <w:t>Address</w:t>
            </w:r>
            <w:r>
              <w:rPr>
                <w:rFonts w:ascii="Georgia"/>
              </w:rPr>
              <w:tab/>
              <w:t>:</w:t>
            </w:r>
            <w:r>
              <w:rPr>
                <w:rFonts w:ascii="Georgia"/>
              </w:rPr>
              <w:tab/>
            </w:r>
            <w:hyperlink r:id="rId9">
              <w:r>
                <w:rPr>
                  <w:rFonts w:ascii="Georgia"/>
                </w:rPr>
                <w:t>Email@domain.com</w:t>
              </w:r>
            </w:hyperlink>
          </w:p>
          <w:p w:rsidR="00541F6A" w:rsidRDefault="00541F6A" w:rsidP="003F5EC9">
            <w:pPr>
              <w:pStyle w:val="TableParagraph"/>
              <w:spacing w:before="10"/>
              <w:jc w:val="both"/>
              <w:rPr>
                <w:sz w:val="20"/>
              </w:rPr>
            </w:pPr>
          </w:p>
          <w:p w:rsidR="00541F6A" w:rsidRDefault="0082491E" w:rsidP="003F5EC9">
            <w:pPr>
              <w:pStyle w:val="TableParagraph"/>
              <w:numPr>
                <w:ilvl w:val="0"/>
                <w:numId w:val="11"/>
              </w:numPr>
              <w:tabs>
                <w:tab w:val="left" w:pos="1559"/>
                <w:tab w:val="left" w:pos="4198"/>
                <w:tab w:val="left" w:pos="4918"/>
              </w:tabs>
              <w:jc w:val="both"/>
              <w:rPr>
                <w:rFonts w:ascii="Georgia"/>
              </w:rPr>
            </w:pPr>
            <w:r>
              <w:rPr>
                <w:rFonts w:ascii="Georgia"/>
              </w:rPr>
              <w:t>Month/Yr</w:t>
            </w:r>
            <w:r w:rsidR="00471DA1">
              <w:rPr>
                <w:rFonts w:ascii="Georgia"/>
              </w:rPr>
              <w:t xml:space="preserve"> </w:t>
            </w:r>
            <w:r>
              <w:rPr>
                <w:rFonts w:ascii="Georgia"/>
              </w:rPr>
              <w:t>of</w:t>
            </w:r>
            <w:r w:rsidR="00471DA1">
              <w:rPr>
                <w:rFonts w:ascii="Georgia"/>
              </w:rPr>
              <w:t xml:space="preserve"> </w:t>
            </w:r>
            <w:r>
              <w:rPr>
                <w:rFonts w:ascii="Georgia"/>
              </w:rPr>
              <w:t>Admission</w:t>
            </w:r>
            <w:r>
              <w:rPr>
                <w:rFonts w:ascii="Georgia"/>
              </w:rPr>
              <w:tab/>
              <w:t>:</w:t>
            </w:r>
            <w:r>
              <w:rPr>
                <w:rFonts w:ascii="Georgia"/>
              </w:rPr>
              <w:tab/>
              <w:t>AUGUST 2015</w:t>
            </w:r>
          </w:p>
          <w:p w:rsidR="00541F6A" w:rsidRDefault="00541F6A" w:rsidP="003F5EC9">
            <w:pPr>
              <w:pStyle w:val="TableParagraph"/>
              <w:spacing w:before="9"/>
              <w:jc w:val="both"/>
              <w:rPr>
                <w:sz w:val="20"/>
              </w:rPr>
            </w:pPr>
          </w:p>
          <w:p w:rsidR="00541F6A" w:rsidRDefault="0082491E" w:rsidP="003F5EC9">
            <w:pPr>
              <w:pStyle w:val="TableParagraph"/>
              <w:numPr>
                <w:ilvl w:val="0"/>
                <w:numId w:val="11"/>
              </w:numPr>
              <w:tabs>
                <w:tab w:val="left" w:pos="1559"/>
                <w:tab w:val="left" w:pos="4918"/>
              </w:tabs>
              <w:spacing w:before="1"/>
              <w:jc w:val="both"/>
              <w:rPr>
                <w:rFonts w:ascii="Georgia"/>
              </w:rPr>
            </w:pPr>
            <w:r>
              <w:rPr>
                <w:rFonts w:ascii="Georgia"/>
              </w:rPr>
              <w:t>Month/Yr of</w:t>
            </w:r>
            <w:r w:rsidR="00471DA1">
              <w:rPr>
                <w:rFonts w:ascii="Georgia"/>
              </w:rPr>
              <w:t xml:space="preserve"> </w:t>
            </w:r>
            <w:r w:rsidR="00933D00">
              <w:rPr>
                <w:rFonts w:ascii="Georgia"/>
              </w:rPr>
              <w:t>Examination</w:t>
            </w:r>
            <w:r w:rsidR="00933D00">
              <w:rPr>
                <w:rFonts w:ascii="Georgia"/>
                <w:spacing w:val="51"/>
              </w:rPr>
              <w:t>:</w:t>
            </w:r>
            <w:r>
              <w:rPr>
                <w:rFonts w:ascii="Georgia"/>
              </w:rPr>
              <w:tab/>
              <w:t>APRIL2018</w:t>
            </w:r>
          </w:p>
        </w:tc>
      </w:tr>
      <w:tr w:rsidR="00541F6A">
        <w:trPr>
          <w:trHeight w:val="432"/>
        </w:trPr>
        <w:tc>
          <w:tcPr>
            <w:tcW w:w="8173" w:type="dxa"/>
            <w:tcBorders>
              <w:bottom w:val="single" w:sz="6" w:space="0" w:color="808080"/>
            </w:tcBorders>
          </w:tcPr>
          <w:p w:rsidR="00541F6A" w:rsidRDefault="0082491E" w:rsidP="003F5EC9">
            <w:pPr>
              <w:pStyle w:val="TableParagraph"/>
              <w:spacing w:before="134"/>
              <w:jc w:val="both"/>
              <w:rPr>
                <w:sz w:val="24"/>
              </w:rPr>
            </w:pPr>
            <w:r>
              <w:rPr>
                <w:sz w:val="24"/>
              </w:rPr>
              <w:t>GUIDES</w:t>
            </w:r>
          </w:p>
        </w:tc>
      </w:tr>
      <w:tr w:rsidR="00541F6A">
        <w:trPr>
          <w:trHeight w:val="7589"/>
        </w:trPr>
        <w:tc>
          <w:tcPr>
            <w:tcW w:w="8173" w:type="dxa"/>
            <w:tcBorders>
              <w:top w:val="single" w:sz="6" w:space="0" w:color="808080"/>
            </w:tcBorders>
          </w:tcPr>
          <w:p w:rsidR="00541F6A" w:rsidRDefault="0082491E" w:rsidP="003F5EC9">
            <w:pPr>
              <w:pStyle w:val="TableParagraph"/>
              <w:numPr>
                <w:ilvl w:val="0"/>
                <w:numId w:val="10"/>
              </w:numPr>
              <w:tabs>
                <w:tab w:val="left" w:pos="1590"/>
              </w:tabs>
              <w:ind w:right="1729"/>
              <w:jc w:val="both"/>
              <w:rPr>
                <w:rFonts w:ascii="Georgia" w:hAnsi="Georgia"/>
              </w:rPr>
            </w:pPr>
            <w:r>
              <w:rPr>
                <w:rFonts w:ascii="Georgia" w:hAnsi="Georgia"/>
              </w:rPr>
              <w:t>GUIDE: DR. GUIDE’S FULLNAME</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Professor / Associate Professor / Assistant</w:t>
            </w:r>
            <w:r w:rsidR="00471DA1">
              <w:rPr>
                <w:rFonts w:ascii="Georgia"/>
              </w:rPr>
              <w:t xml:space="preserve"> </w:t>
            </w:r>
            <w:r>
              <w:rPr>
                <w:rFonts w:ascii="Georgia"/>
              </w:rPr>
              <w:t>Professor</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Department of</w:t>
            </w:r>
            <w:r w:rsidR="00471DA1">
              <w:rPr>
                <w:rFonts w:ascii="Georgia"/>
              </w:rPr>
              <w:t xml:space="preserve"> </w:t>
            </w:r>
            <w:r>
              <w:rPr>
                <w:rFonts w:ascii="Georgia"/>
              </w:rPr>
              <w:t>Specialty</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ind w:left="2722" w:hanging="425"/>
              <w:jc w:val="both"/>
              <w:rPr>
                <w:rFonts w:ascii="Georgia"/>
              </w:rPr>
            </w:pPr>
            <w:r>
              <w:rPr>
                <w:rFonts w:ascii="Georgia"/>
              </w:rPr>
              <w:t>Contact</w:t>
            </w:r>
            <w:r w:rsidR="00471DA1">
              <w:rPr>
                <w:rFonts w:ascii="Georgia"/>
              </w:rPr>
              <w:t xml:space="preserve"> </w:t>
            </w:r>
            <w:r>
              <w:rPr>
                <w:rFonts w:ascii="Georgia"/>
              </w:rPr>
              <w:t>Number</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ind w:left="2722" w:hanging="425"/>
              <w:jc w:val="both"/>
              <w:rPr>
                <w:rFonts w:ascii="Georgia"/>
              </w:rPr>
            </w:pPr>
            <w:r>
              <w:rPr>
                <w:rFonts w:ascii="Georgia"/>
              </w:rPr>
              <w:t>Email</w:t>
            </w:r>
          </w:p>
          <w:p w:rsidR="00541F6A" w:rsidRDefault="00541F6A" w:rsidP="003F5EC9">
            <w:pPr>
              <w:pStyle w:val="TableParagraph"/>
              <w:jc w:val="both"/>
              <w:rPr>
                <w:sz w:val="21"/>
              </w:rPr>
            </w:pPr>
          </w:p>
          <w:p w:rsidR="00541F6A" w:rsidRDefault="0082491E" w:rsidP="003F5EC9">
            <w:pPr>
              <w:pStyle w:val="TableParagraph"/>
              <w:numPr>
                <w:ilvl w:val="0"/>
                <w:numId w:val="10"/>
              </w:numPr>
              <w:tabs>
                <w:tab w:val="left" w:pos="1590"/>
              </w:tabs>
              <w:jc w:val="both"/>
              <w:rPr>
                <w:rFonts w:ascii="Georgia" w:hAnsi="Georgia"/>
              </w:rPr>
            </w:pPr>
            <w:r>
              <w:rPr>
                <w:rFonts w:ascii="Georgia" w:hAnsi="Georgia"/>
              </w:rPr>
              <w:t>CO GUIDE: DR. CO-GUIDE’S FULLNAME</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Professor / Associate Professor / Assistant</w:t>
            </w:r>
            <w:r w:rsidR="00471DA1">
              <w:rPr>
                <w:rFonts w:ascii="Georgia"/>
              </w:rPr>
              <w:t xml:space="preserve"> </w:t>
            </w:r>
            <w:r>
              <w:rPr>
                <w:rFonts w:ascii="Georgia"/>
              </w:rPr>
              <w:t>Professor</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Department of</w:t>
            </w:r>
            <w:r w:rsidR="00471DA1">
              <w:rPr>
                <w:rFonts w:ascii="Georgia"/>
              </w:rPr>
              <w:t xml:space="preserve"> </w:t>
            </w:r>
            <w:r>
              <w:rPr>
                <w:rFonts w:ascii="Georgia"/>
              </w:rPr>
              <w:t>Specialty</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ind w:left="2722" w:hanging="425"/>
              <w:jc w:val="both"/>
              <w:rPr>
                <w:rFonts w:ascii="Georgia"/>
              </w:rPr>
            </w:pPr>
            <w:r>
              <w:rPr>
                <w:rFonts w:ascii="Georgia"/>
              </w:rPr>
              <w:t>Contact</w:t>
            </w:r>
            <w:r w:rsidR="00471DA1">
              <w:rPr>
                <w:rFonts w:ascii="Georgia"/>
              </w:rPr>
              <w:t xml:space="preserve"> </w:t>
            </w:r>
            <w:r>
              <w:rPr>
                <w:rFonts w:ascii="Georgia"/>
              </w:rPr>
              <w:t>Number</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ind w:left="2722" w:hanging="425"/>
              <w:jc w:val="both"/>
              <w:rPr>
                <w:rFonts w:ascii="Georgia"/>
              </w:rPr>
            </w:pPr>
            <w:r>
              <w:rPr>
                <w:rFonts w:ascii="Georgia"/>
              </w:rPr>
              <w:t>Email</w:t>
            </w:r>
          </w:p>
          <w:p w:rsidR="00541F6A" w:rsidRDefault="00541F6A" w:rsidP="003F5EC9">
            <w:pPr>
              <w:pStyle w:val="TableParagraph"/>
              <w:jc w:val="both"/>
              <w:rPr>
                <w:sz w:val="20"/>
              </w:rPr>
            </w:pPr>
          </w:p>
          <w:p w:rsidR="00541F6A" w:rsidRDefault="0082491E" w:rsidP="003F5EC9">
            <w:pPr>
              <w:pStyle w:val="TableParagraph"/>
              <w:numPr>
                <w:ilvl w:val="0"/>
                <w:numId w:val="10"/>
              </w:numPr>
              <w:tabs>
                <w:tab w:val="left" w:pos="1590"/>
              </w:tabs>
              <w:jc w:val="both"/>
              <w:rPr>
                <w:rFonts w:ascii="Georgia" w:hAnsi="Georgia"/>
              </w:rPr>
            </w:pPr>
            <w:r>
              <w:rPr>
                <w:rFonts w:ascii="Georgia" w:hAnsi="Georgia"/>
              </w:rPr>
              <w:t>CO GUIDE: DR. CO-GUIDE’S FULLNAME</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Professor / Associate Professor / Assistant</w:t>
            </w:r>
            <w:r w:rsidR="00471DA1">
              <w:rPr>
                <w:rFonts w:ascii="Georgia"/>
              </w:rPr>
              <w:t xml:space="preserve"> </w:t>
            </w:r>
            <w:r>
              <w:rPr>
                <w:rFonts w:ascii="Georgia"/>
              </w:rPr>
              <w:t>Professor</w:t>
            </w:r>
          </w:p>
          <w:p w:rsidR="00541F6A" w:rsidRDefault="00541F6A" w:rsidP="003F5EC9">
            <w:pPr>
              <w:pStyle w:val="TableParagraph"/>
              <w:jc w:val="both"/>
              <w:rPr>
                <w:sz w:val="21"/>
              </w:rPr>
            </w:pPr>
          </w:p>
          <w:p w:rsidR="00541F6A" w:rsidRDefault="0082491E" w:rsidP="003F5EC9">
            <w:pPr>
              <w:pStyle w:val="TableParagraph"/>
              <w:numPr>
                <w:ilvl w:val="1"/>
                <w:numId w:val="10"/>
              </w:numPr>
              <w:tabs>
                <w:tab w:val="left" w:pos="2758"/>
                <w:tab w:val="left" w:pos="2759"/>
              </w:tabs>
              <w:jc w:val="both"/>
              <w:rPr>
                <w:rFonts w:ascii="Georgia"/>
              </w:rPr>
            </w:pPr>
            <w:r>
              <w:rPr>
                <w:rFonts w:ascii="Georgia"/>
              </w:rPr>
              <w:t>Department of</w:t>
            </w:r>
            <w:r w:rsidR="00471DA1">
              <w:rPr>
                <w:rFonts w:ascii="Georgia"/>
              </w:rPr>
              <w:t xml:space="preserve"> </w:t>
            </w:r>
            <w:r>
              <w:rPr>
                <w:rFonts w:ascii="Georgia"/>
              </w:rPr>
              <w:t>Specialty</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ind w:left="2722" w:hanging="425"/>
              <w:jc w:val="both"/>
              <w:rPr>
                <w:rFonts w:ascii="Georgia"/>
              </w:rPr>
            </w:pPr>
            <w:r>
              <w:rPr>
                <w:rFonts w:ascii="Georgia"/>
              </w:rPr>
              <w:t>Contact</w:t>
            </w:r>
            <w:r w:rsidR="00471DA1">
              <w:rPr>
                <w:rFonts w:ascii="Georgia"/>
              </w:rPr>
              <w:t xml:space="preserve"> </w:t>
            </w:r>
            <w:r>
              <w:rPr>
                <w:rFonts w:ascii="Georgia"/>
              </w:rPr>
              <w:t>Number</w:t>
            </w:r>
          </w:p>
          <w:p w:rsidR="00541F6A" w:rsidRDefault="00541F6A" w:rsidP="003F5EC9">
            <w:pPr>
              <w:pStyle w:val="TableParagraph"/>
              <w:jc w:val="both"/>
              <w:rPr>
                <w:sz w:val="20"/>
              </w:rPr>
            </w:pPr>
          </w:p>
          <w:p w:rsidR="00541F6A" w:rsidRDefault="0082491E" w:rsidP="003F5EC9">
            <w:pPr>
              <w:pStyle w:val="TableParagraph"/>
              <w:numPr>
                <w:ilvl w:val="1"/>
                <w:numId w:val="10"/>
              </w:numPr>
              <w:tabs>
                <w:tab w:val="left" w:pos="2722"/>
                <w:tab w:val="left" w:pos="2723"/>
              </w:tabs>
              <w:spacing w:line="230" w:lineRule="exact"/>
              <w:ind w:left="2722" w:hanging="425"/>
              <w:jc w:val="both"/>
              <w:rPr>
                <w:rFonts w:ascii="Georgia"/>
              </w:rPr>
            </w:pPr>
            <w:r>
              <w:rPr>
                <w:rFonts w:ascii="Georgia"/>
              </w:rPr>
              <w:t>Email</w:t>
            </w:r>
          </w:p>
        </w:tc>
      </w:tr>
    </w:tbl>
    <w:p w:rsidR="00933D00" w:rsidRPr="00933D00" w:rsidRDefault="00933D00" w:rsidP="003F5EC9">
      <w:pPr>
        <w:pStyle w:val="BodyText"/>
        <w:numPr>
          <w:ilvl w:val="0"/>
          <w:numId w:val="13"/>
        </w:numPr>
        <w:jc w:val="both"/>
        <w:rPr>
          <w:rFonts w:ascii="Georgia" w:hAnsi="Georgia"/>
          <w:sz w:val="22"/>
          <w:szCs w:val="28"/>
        </w:rPr>
      </w:pPr>
      <w:r w:rsidRPr="00933D00">
        <w:rPr>
          <w:rFonts w:ascii="Georgia" w:hAnsi="Georgia"/>
          <w:sz w:val="22"/>
          <w:szCs w:val="28"/>
        </w:rPr>
        <w:t>State whether it is Intradepartmental or Interdepartmental</w:t>
      </w:r>
    </w:p>
    <w:p w:rsidR="00933D00" w:rsidRDefault="00933D00" w:rsidP="003F5EC9">
      <w:pPr>
        <w:pStyle w:val="BodyText"/>
        <w:jc w:val="both"/>
        <w:rPr>
          <w:sz w:val="20"/>
        </w:rPr>
      </w:pPr>
    </w:p>
    <w:p w:rsidR="00933D00" w:rsidRPr="002A5C2A" w:rsidRDefault="00933D00" w:rsidP="003F5EC9">
      <w:pPr>
        <w:pStyle w:val="BodyText"/>
        <w:ind w:firstLine="720"/>
        <w:jc w:val="both"/>
        <w:rPr>
          <w:sz w:val="22"/>
          <w:szCs w:val="28"/>
        </w:rPr>
      </w:pPr>
      <w:r w:rsidRPr="002A5C2A">
        <w:rPr>
          <w:sz w:val="22"/>
          <w:szCs w:val="28"/>
        </w:rPr>
        <w:t xml:space="preserve">If the study is interdepartmental </w:t>
      </w:r>
    </w:p>
    <w:p w:rsidR="00933D00" w:rsidRPr="002A5C2A" w:rsidRDefault="00933D00" w:rsidP="003F5EC9">
      <w:pPr>
        <w:pStyle w:val="BodyText"/>
        <w:numPr>
          <w:ilvl w:val="0"/>
          <w:numId w:val="14"/>
        </w:numPr>
        <w:jc w:val="both"/>
        <w:rPr>
          <w:sz w:val="22"/>
          <w:szCs w:val="28"/>
        </w:rPr>
      </w:pPr>
      <w:r w:rsidRPr="002A5C2A">
        <w:rPr>
          <w:sz w:val="22"/>
          <w:szCs w:val="28"/>
        </w:rPr>
        <w:t>State the name of collaborating departments</w:t>
      </w:r>
    </w:p>
    <w:p w:rsidR="00933D00" w:rsidRPr="002A5C2A" w:rsidRDefault="00933D00" w:rsidP="003F5EC9">
      <w:pPr>
        <w:pStyle w:val="BodyText"/>
        <w:numPr>
          <w:ilvl w:val="0"/>
          <w:numId w:val="14"/>
        </w:numPr>
        <w:jc w:val="both"/>
        <w:rPr>
          <w:sz w:val="22"/>
          <w:szCs w:val="28"/>
        </w:rPr>
      </w:pPr>
      <w:r w:rsidRPr="002A5C2A">
        <w:rPr>
          <w:sz w:val="22"/>
          <w:szCs w:val="28"/>
        </w:rPr>
        <w:t>State whether consent has been obtained from them</w:t>
      </w:r>
    </w:p>
    <w:p w:rsidR="00541F6A" w:rsidRDefault="00D2353B" w:rsidP="003F5EC9">
      <w:pPr>
        <w:pStyle w:val="BodyText"/>
        <w:spacing w:before="3"/>
        <w:jc w:val="both"/>
        <w:rPr>
          <w:sz w:val="12"/>
        </w:rPr>
        <w:sectPr w:rsidR="00541F6A" w:rsidSect="0076235F">
          <w:headerReference w:type="even" r:id="rId10"/>
          <w:headerReference w:type="default" r:id="rId11"/>
          <w:footerReference w:type="even" r:id="rId12"/>
          <w:footerReference w:type="default" r:id="rId13"/>
          <w:headerReference w:type="first" r:id="rId14"/>
          <w:footerReference w:type="first" r:id="rId15"/>
          <w:pgSz w:w="11910" w:h="16840"/>
          <w:pgMar w:top="1134" w:right="1360" w:bottom="700" w:left="1680" w:header="0" w:footer="510" w:gutter="0"/>
          <w:pgNumType w:start="2"/>
          <w:cols w:space="720"/>
        </w:sectPr>
      </w:pPr>
      <w:r w:rsidRPr="00D2353B">
        <w:rPr>
          <w:noProof/>
        </w:rPr>
        <w:pict>
          <v:group id="Group 2" o:spid="_x0000_s1029" style="position:absolute;left:0;text-align:left;margin-left:97.8pt;margin-top:9.05pt;width:413.95pt;height:2.2pt;z-index:-251656704;mso-wrap-distance-left:0;mso-wrap-distance-right:0;mso-position-horizontal-relative:page" coordorigin="1956,181" coordsize="82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">
            <v:line id="Line 4" o:spid="_x0000_s1027" style="position:absolute;visibility:visible" from="1956,217" to="1023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" strokeweight=".26247mm"/>
            <v:line id="Line 3" o:spid="_x0000_s1028" style="position:absolute;visibility:visible" from="1956,188" to="1023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type="topAndBottom" anchorx="page"/>
          </v:group>
        </w:pict>
      </w:r>
    </w:p>
    <w:p w:rsidR="00541F6A" w:rsidRPr="00B030BE" w:rsidRDefault="0082491E" w:rsidP="003F5EC9">
      <w:pPr>
        <w:pStyle w:val="Heading4"/>
        <w:spacing w:before="90"/>
        <w:ind w:left="0"/>
      </w:pPr>
      <w:r>
        <w:rPr>
          <w:u w:val="thick"/>
        </w:rPr>
        <w:lastRenderedPageBreak/>
        <w:t>Check list for submission to Ethics committee</w:t>
      </w:r>
    </w:p>
    <w:tbl>
      <w:tblPr>
        <w:tblpPr w:leftFromText="180" w:rightFromText="180" w:vertAnchor="text" w:horzAnchor="margin" w:tblpXSpec="center" w:tblpY="716"/>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7633"/>
        <w:gridCol w:w="774"/>
        <w:gridCol w:w="774"/>
      </w:tblGrid>
      <w:tr w:rsidR="00CA35AC" w:rsidRPr="0091533C" w:rsidTr="00CA35AC">
        <w:trPr>
          <w:trHeight w:val="168"/>
        </w:trPr>
        <w:tc>
          <w:tcPr>
            <w:tcW w:w="715" w:type="dxa"/>
            <w:shd w:val="clear" w:color="auto" w:fill="auto"/>
          </w:tcPr>
          <w:p w:rsidR="00CA35AC" w:rsidRPr="0091533C" w:rsidRDefault="00CA35AC" w:rsidP="003F5EC9">
            <w:pPr>
              <w:spacing w:line="360" w:lineRule="auto"/>
              <w:jc w:val="both"/>
              <w:rPr>
                <w:rFonts w:eastAsia="Calibri"/>
                <w:b/>
                <w:bCs/>
                <w:sz w:val="24"/>
                <w:szCs w:val="24"/>
                <w:lang w:val="en-IN"/>
              </w:rPr>
            </w:pPr>
            <w:r w:rsidRPr="0091533C">
              <w:rPr>
                <w:rFonts w:eastAsia="Calibri"/>
                <w:b/>
                <w:bCs/>
                <w:sz w:val="24"/>
                <w:szCs w:val="24"/>
                <w:lang w:val="en-IN"/>
              </w:rPr>
              <w:t>S</w:t>
            </w:r>
            <w:r>
              <w:rPr>
                <w:rFonts w:eastAsia="Calibri"/>
                <w:b/>
                <w:bCs/>
                <w:sz w:val="24"/>
                <w:szCs w:val="24"/>
                <w:lang w:val="en-IN"/>
              </w:rPr>
              <w:t>. No</w:t>
            </w:r>
          </w:p>
        </w:tc>
        <w:tc>
          <w:tcPr>
            <w:tcW w:w="7633" w:type="dxa"/>
            <w:shd w:val="clear" w:color="auto" w:fill="auto"/>
          </w:tcPr>
          <w:p w:rsidR="00CA35AC" w:rsidRPr="007B5A87" w:rsidRDefault="00CA35AC" w:rsidP="003F5EC9">
            <w:pPr>
              <w:spacing w:line="360" w:lineRule="auto"/>
              <w:jc w:val="both"/>
              <w:rPr>
                <w:rFonts w:eastAsia="Calibri"/>
                <w:b/>
                <w:bCs/>
                <w:sz w:val="24"/>
                <w:szCs w:val="24"/>
                <w:lang w:val="en-IN"/>
              </w:rPr>
            </w:pPr>
            <w:r w:rsidRPr="007B5A87">
              <w:rPr>
                <w:rFonts w:eastAsia="Calibri"/>
                <w:b/>
                <w:bCs/>
                <w:sz w:val="24"/>
                <w:szCs w:val="24"/>
                <w:lang w:val="en-IN"/>
              </w:rPr>
              <w:t>Items</w:t>
            </w:r>
          </w:p>
        </w:tc>
        <w:tc>
          <w:tcPr>
            <w:tcW w:w="774" w:type="dxa"/>
            <w:shd w:val="clear" w:color="auto" w:fill="auto"/>
          </w:tcPr>
          <w:p w:rsidR="00CA35AC" w:rsidRPr="0091533C" w:rsidRDefault="00CA35AC" w:rsidP="003F5EC9">
            <w:pPr>
              <w:spacing w:line="360" w:lineRule="auto"/>
              <w:jc w:val="both"/>
              <w:rPr>
                <w:rFonts w:eastAsia="Calibri"/>
                <w:b/>
                <w:bCs/>
                <w:sz w:val="24"/>
                <w:szCs w:val="24"/>
                <w:lang w:val="en-IN"/>
              </w:rPr>
            </w:pPr>
            <w:r w:rsidRPr="0091533C">
              <w:rPr>
                <w:rFonts w:eastAsia="Calibri"/>
                <w:b/>
                <w:bCs/>
                <w:sz w:val="24"/>
                <w:szCs w:val="24"/>
                <w:lang w:val="en-IN"/>
              </w:rPr>
              <w:t>Yes/No</w:t>
            </w:r>
          </w:p>
        </w:tc>
        <w:tc>
          <w:tcPr>
            <w:tcW w:w="774" w:type="dxa"/>
          </w:tcPr>
          <w:p w:rsidR="00CA35AC" w:rsidRPr="0091533C" w:rsidRDefault="00CA35AC" w:rsidP="003F5EC9">
            <w:pPr>
              <w:spacing w:line="360" w:lineRule="auto"/>
              <w:jc w:val="both"/>
              <w:rPr>
                <w:rFonts w:eastAsia="Calibri"/>
                <w:b/>
                <w:bCs/>
                <w:sz w:val="24"/>
                <w:szCs w:val="24"/>
                <w:lang w:val="en-IN"/>
              </w:rPr>
            </w:pPr>
            <w:r>
              <w:rPr>
                <w:rFonts w:eastAsia="Calibri"/>
                <w:b/>
                <w:bCs/>
                <w:sz w:val="24"/>
                <w:szCs w:val="24"/>
                <w:lang w:val="en-IN"/>
              </w:rPr>
              <w:t>Page No</w:t>
            </w:r>
          </w:p>
        </w:tc>
      </w:tr>
      <w:tr w:rsidR="00CA35AC" w:rsidRPr="0091533C" w:rsidTr="00CA35AC">
        <w:trPr>
          <w:trHeight w:val="374"/>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1</w:t>
            </w:r>
          </w:p>
        </w:tc>
        <w:tc>
          <w:tcPr>
            <w:tcW w:w="7633" w:type="dxa"/>
            <w:shd w:val="clear" w:color="auto" w:fill="auto"/>
            <w:vAlign w:val="center"/>
          </w:tcPr>
          <w:p w:rsidR="00CA35AC" w:rsidRPr="007B5A87" w:rsidRDefault="00CA35AC" w:rsidP="00CA35AC">
            <w:pPr>
              <w:spacing w:line="360" w:lineRule="auto"/>
              <w:jc w:val="both"/>
              <w:rPr>
                <w:rFonts w:eastAsia="Calibri"/>
                <w:sz w:val="24"/>
                <w:szCs w:val="24"/>
                <w:lang w:val="en-IN"/>
              </w:rPr>
            </w:pPr>
            <w:r w:rsidRPr="007B5A87">
              <w:rPr>
                <w:rFonts w:eastAsia="Calibri"/>
                <w:sz w:val="24"/>
                <w:szCs w:val="24"/>
                <w:lang w:val="en-IN"/>
              </w:rPr>
              <w:t xml:space="preserve">Exact title as approved by </w:t>
            </w:r>
            <w:r>
              <w:rPr>
                <w:rFonts w:eastAsia="Calibri"/>
                <w:sz w:val="24"/>
                <w:szCs w:val="24"/>
                <w:lang w:val="en-IN"/>
              </w:rPr>
              <w:t>Preliminary Review Committee</w:t>
            </w:r>
            <w:r w:rsidR="00F57146">
              <w:rPr>
                <w:rFonts w:eastAsia="Calibri"/>
                <w:sz w:val="24"/>
                <w:szCs w:val="24"/>
                <w:lang w:val="en-IN"/>
              </w:rPr>
              <w:t xml:space="preserve"> (PGRC/IRC/etc..)</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482"/>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2</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 xml:space="preserve">Date of </w:t>
            </w:r>
            <w:r>
              <w:rPr>
                <w:rFonts w:eastAsia="Calibri"/>
                <w:sz w:val="24"/>
                <w:szCs w:val="24"/>
                <w:lang w:val="en-IN"/>
              </w:rPr>
              <w:t xml:space="preserve"> Preliminary Review Committee </w:t>
            </w:r>
            <w:r w:rsidRPr="007B5A87">
              <w:rPr>
                <w:rFonts w:eastAsia="Calibri"/>
                <w:sz w:val="24"/>
                <w:szCs w:val="24"/>
                <w:lang w:val="en-IN"/>
              </w:rPr>
              <w:t>approval mentioned in proper format (dd/mm/yyyy)</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337"/>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2</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Source of funding mentioned</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168"/>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3</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Adequate literature review with justification for the study mentioned</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498"/>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4</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Detailed description about methodology (Study design, number of groups, sample size etc)</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sidRPr="0091533C">
              <w:rPr>
                <w:rFonts w:eastAsia="Calibri"/>
                <w:sz w:val="24"/>
                <w:szCs w:val="24"/>
                <w:lang w:val="en-IN"/>
              </w:rPr>
              <w:t>5</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 xml:space="preserve">No mirror statement in Inclusion/Exclusion criteria </w:t>
            </w:r>
          </w:p>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(Ex: Age &lt;18 in inclusion &amp; Age&gt;18 in exclusion)</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F57146" w:rsidRPr="0091533C" w:rsidTr="00E443DE">
        <w:trPr>
          <w:trHeight w:val="660"/>
        </w:trPr>
        <w:tc>
          <w:tcPr>
            <w:tcW w:w="9896" w:type="dxa"/>
            <w:gridSpan w:val="4"/>
            <w:shd w:val="clear" w:color="auto" w:fill="auto"/>
            <w:vAlign w:val="center"/>
          </w:tcPr>
          <w:p w:rsidR="00F57146" w:rsidRPr="006B25E3" w:rsidRDefault="00F57146" w:rsidP="003F5EC9">
            <w:pPr>
              <w:spacing w:line="360" w:lineRule="auto"/>
              <w:jc w:val="both"/>
              <w:rPr>
                <w:rFonts w:eastAsia="Calibri"/>
                <w:b/>
                <w:sz w:val="24"/>
                <w:szCs w:val="24"/>
                <w:lang w:val="en-IN"/>
              </w:rPr>
            </w:pPr>
            <w:r w:rsidRPr="006B25E3">
              <w:rPr>
                <w:rFonts w:eastAsia="Calibri"/>
                <w:b/>
                <w:sz w:val="24"/>
                <w:szCs w:val="24"/>
                <w:lang w:val="en-IN"/>
              </w:rPr>
              <w:t>6. For Randomized Trial:</w:t>
            </w:r>
          </w:p>
        </w:tc>
      </w:tr>
      <w:tr w:rsidR="00CA35AC" w:rsidRPr="0091533C" w:rsidTr="00CA35AC">
        <w:trPr>
          <w:trHeight w:val="660"/>
        </w:trPr>
        <w:tc>
          <w:tcPr>
            <w:tcW w:w="715"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a.</w:t>
            </w:r>
          </w:p>
        </w:tc>
        <w:tc>
          <w:tcPr>
            <w:tcW w:w="7633" w:type="dxa"/>
            <w:shd w:val="clear" w:color="auto" w:fill="auto"/>
            <w:vAlign w:val="center"/>
          </w:tcPr>
          <w:p w:rsidR="00CA35AC" w:rsidRPr="006B25E3" w:rsidRDefault="00CA35AC" w:rsidP="003F5EC9">
            <w:pPr>
              <w:spacing w:line="360" w:lineRule="auto"/>
              <w:jc w:val="both"/>
              <w:rPr>
                <w:rFonts w:eastAsia="Calibri"/>
                <w:sz w:val="24"/>
                <w:szCs w:val="24"/>
                <w:lang w:val="en-IN"/>
              </w:rPr>
            </w:pPr>
            <w:r w:rsidRPr="006B25E3">
              <w:rPr>
                <w:rFonts w:eastAsia="Calibri"/>
                <w:sz w:val="24"/>
                <w:szCs w:val="24"/>
                <w:lang w:val="en-IN"/>
              </w:rPr>
              <w:t>Method that will be used to generate the random allocation sequence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 xml:space="preserve">b. </w:t>
            </w:r>
          </w:p>
        </w:tc>
        <w:tc>
          <w:tcPr>
            <w:tcW w:w="7633" w:type="dxa"/>
            <w:shd w:val="clear" w:color="auto" w:fill="auto"/>
            <w:vAlign w:val="center"/>
          </w:tcPr>
          <w:p w:rsidR="00CA35AC" w:rsidRPr="006B25E3" w:rsidRDefault="00CA35AC" w:rsidP="003F5EC9">
            <w:pPr>
              <w:spacing w:line="360" w:lineRule="auto"/>
              <w:jc w:val="both"/>
              <w:rPr>
                <w:rFonts w:eastAsia="Calibri"/>
                <w:sz w:val="24"/>
                <w:szCs w:val="24"/>
                <w:lang w:val="en-IN"/>
              </w:rPr>
            </w:pPr>
            <w:r w:rsidRPr="006B25E3">
              <w:rPr>
                <w:rFonts w:eastAsia="Calibri"/>
                <w:sz w:val="24"/>
                <w:szCs w:val="24"/>
                <w:lang w:val="en-IN"/>
              </w:rPr>
              <w:t>Type of randomization</w:t>
            </w:r>
            <w:r>
              <w:rPr>
                <w:rFonts w:eastAsia="Calibri"/>
                <w:sz w:val="24"/>
                <w:szCs w:val="24"/>
                <w:lang w:val="en-IN"/>
              </w:rPr>
              <w:t>; details of any restriction (such as blocking and block size)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c.</w:t>
            </w:r>
          </w:p>
        </w:tc>
        <w:tc>
          <w:tcPr>
            <w:tcW w:w="7633" w:type="dxa"/>
            <w:shd w:val="clear" w:color="auto" w:fill="auto"/>
            <w:vAlign w:val="center"/>
          </w:tcPr>
          <w:p w:rsidR="00CA35AC" w:rsidRPr="006B25E3" w:rsidRDefault="00CA35AC" w:rsidP="003F5EC9">
            <w:pPr>
              <w:spacing w:line="360" w:lineRule="auto"/>
              <w:jc w:val="both"/>
              <w:rPr>
                <w:rFonts w:eastAsia="Calibri"/>
                <w:sz w:val="24"/>
                <w:szCs w:val="24"/>
                <w:lang w:val="en-IN"/>
              </w:rPr>
            </w:pPr>
            <w:r>
              <w:rPr>
                <w:rFonts w:eastAsia="Calibri"/>
                <w:sz w:val="24"/>
                <w:szCs w:val="24"/>
                <w:lang w:val="en-IN"/>
              </w:rPr>
              <w:t>Mechanism that will be used to implement the random allocation sequence (such as sequentially numbered containers0, describing any steps taken to conceal the sequence until interventions were assigned</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F57146" w:rsidRPr="0091533C" w:rsidTr="004E3B91">
        <w:trPr>
          <w:trHeight w:val="660"/>
        </w:trPr>
        <w:tc>
          <w:tcPr>
            <w:tcW w:w="9896" w:type="dxa"/>
            <w:gridSpan w:val="4"/>
            <w:shd w:val="clear" w:color="auto" w:fill="auto"/>
            <w:vAlign w:val="center"/>
          </w:tcPr>
          <w:p w:rsidR="00F57146" w:rsidRPr="006B25E3" w:rsidRDefault="00F57146" w:rsidP="003F5EC9">
            <w:pPr>
              <w:spacing w:line="360" w:lineRule="auto"/>
              <w:jc w:val="both"/>
              <w:rPr>
                <w:rFonts w:eastAsia="Calibri"/>
                <w:b/>
                <w:sz w:val="24"/>
                <w:szCs w:val="24"/>
                <w:lang w:val="en-IN"/>
              </w:rPr>
            </w:pPr>
            <w:r w:rsidRPr="006B25E3">
              <w:rPr>
                <w:rFonts w:eastAsia="Calibri"/>
                <w:b/>
                <w:sz w:val="24"/>
                <w:szCs w:val="24"/>
                <w:lang w:val="en-IN"/>
              </w:rPr>
              <w:t>7. For Analytical/Observational Studies (STROBE Guidelines)</w:t>
            </w:r>
          </w:p>
        </w:tc>
      </w:tr>
      <w:tr w:rsidR="00CA35AC" w:rsidRPr="0091533C" w:rsidTr="00CA35AC">
        <w:trPr>
          <w:trHeight w:val="660"/>
        </w:trPr>
        <w:tc>
          <w:tcPr>
            <w:tcW w:w="715" w:type="dxa"/>
            <w:shd w:val="clear" w:color="auto" w:fill="auto"/>
            <w:vAlign w:val="center"/>
          </w:tcPr>
          <w:p w:rsidR="00CA35AC" w:rsidRPr="006B25E3" w:rsidRDefault="00CA35AC" w:rsidP="003F5EC9">
            <w:pPr>
              <w:pStyle w:val="ListParagraph"/>
              <w:widowControl/>
              <w:numPr>
                <w:ilvl w:val="0"/>
                <w:numId w:val="18"/>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w:t>
            </w:r>
          </w:p>
        </w:tc>
        <w:tc>
          <w:tcPr>
            <w:tcW w:w="7633" w:type="dxa"/>
            <w:shd w:val="clear" w:color="auto" w:fill="auto"/>
            <w:vAlign w:val="center"/>
          </w:tcPr>
          <w:p w:rsidR="00CA35AC"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Cohort study – the eligibility criteria, sources and methods of selection of participants</w:t>
            </w:r>
          </w:p>
          <w:p w:rsidR="00CA35AC" w:rsidRPr="006B25E3"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Methods of follow-up</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6B25E3" w:rsidRDefault="00CA35AC" w:rsidP="003F5EC9">
            <w:pPr>
              <w:pStyle w:val="ListParagraph"/>
              <w:widowControl/>
              <w:numPr>
                <w:ilvl w:val="0"/>
                <w:numId w:val="18"/>
              </w:numPr>
              <w:autoSpaceDE/>
              <w:autoSpaceDN/>
              <w:spacing w:line="360" w:lineRule="auto"/>
              <w:contextualSpacing/>
              <w:jc w:val="both"/>
              <w:rPr>
                <w:rFonts w:ascii="Times New Roman" w:eastAsia="Calibri" w:hAnsi="Times New Roman" w:cs="Times New Roman"/>
                <w:sz w:val="24"/>
                <w:szCs w:val="24"/>
                <w:lang w:val="en-IN"/>
              </w:rPr>
            </w:pPr>
          </w:p>
        </w:tc>
        <w:tc>
          <w:tcPr>
            <w:tcW w:w="7633" w:type="dxa"/>
            <w:shd w:val="clear" w:color="auto" w:fill="auto"/>
            <w:vAlign w:val="center"/>
          </w:tcPr>
          <w:p w:rsidR="00CA35AC"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sidRPr="006B25E3">
              <w:rPr>
                <w:rFonts w:ascii="Times New Roman" w:eastAsia="Calibri" w:hAnsi="Times New Roman" w:cs="Times New Roman"/>
                <w:sz w:val="24"/>
                <w:szCs w:val="24"/>
                <w:lang w:val="en-IN"/>
              </w:rPr>
              <w:t>Case-Control Study</w:t>
            </w:r>
            <w:r>
              <w:rPr>
                <w:rFonts w:ascii="Times New Roman" w:eastAsia="Calibri" w:hAnsi="Times New Roman" w:cs="Times New Roman"/>
                <w:sz w:val="24"/>
                <w:szCs w:val="24"/>
                <w:lang w:val="en-IN"/>
              </w:rPr>
              <w:t xml:space="preserve"> – eligibility criteria, sources and methods of case ascertainment and control selection</w:t>
            </w:r>
          </w:p>
          <w:p w:rsidR="00CA35AC" w:rsidRPr="006B25E3"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The rationale for the choice of cases and controls</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6B25E3" w:rsidRDefault="00CA35AC" w:rsidP="003F5EC9">
            <w:pPr>
              <w:pStyle w:val="ListParagraph"/>
              <w:widowControl/>
              <w:numPr>
                <w:ilvl w:val="0"/>
                <w:numId w:val="18"/>
              </w:numPr>
              <w:autoSpaceDE/>
              <w:autoSpaceDN/>
              <w:spacing w:line="360" w:lineRule="auto"/>
              <w:contextualSpacing/>
              <w:jc w:val="both"/>
              <w:rPr>
                <w:rFonts w:ascii="Times New Roman" w:eastAsia="Calibri" w:hAnsi="Times New Roman" w:cs="Times New Roman"/>
                <w:sz w:val="24"/>
                <w:szCs w:val="24"/>
                <w:lang w:val="en-IN"/>
              </w:rPr>
            </w:pPr>
          </w:p>
        </w:tc>
        <w:tc>
          <w:tcPr>
            <w:tcW w:w="7633" w:type="dxa"/>
            <w:shd w:val="clear" w:color="auto" w:fill="auto"/>
            <w:vAlign w:val="center"/>
          </w:tcPr>
          <w:p w:rsidR="00CA35AC" w:rsidRPr="006B25E3"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Cross-sectional study – eligibility criteria, sources and methods of selection of participants</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6B25E3" w:rsidRDefault="00CA35AC" w:rsidP="003F5EC9">
            <w:pPr>
              <w:pStyle w:val="ListParagraph"/>
              <w:widowControl/>
              <w:numPr>
                <w:ilvl w:val="0"/>
                <w:numId w:val="18"/>
              </w:numPr>
              <w:autoSpaceDE/>
              <w:autoSpaceDN/>
              <w:spacing w:line="360" w:lineRule="auto"/>
              <w:contextualSpacing/>
              <w:jc w:val="both"/>
              <w:rPr>
                <w:rFonts w:ascii="Times New Roman" w:eastAsia="Calibri" w:hAnsi="Times New Roman" w:cs="Times New Roman"/>
                <w:sz w:val="24"/>
                <w:szCs w:val="24"/>
                <w:lang w:val="en-IN"/>
              </w:rPr>
            </w:pPr>
          </w:p>
        </w:tc>
        <w:tc>
          <w:tcPr>
            <w:tcW w:w="7633" w:type="dxa"/>
            <w:shd w:val="clear" w:color="auto" w:fill="auto"/>
            <w:vAlign w:val="center"/>
          </w:tcPr>
          <w:p w:rsidR="00CA35AC" w:rsidRPr="006B25E3"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Cohort study – for matched studies, matching criteria and number of exposed and unexposed</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6B25E3" w:rsidRDefault="00CA35AC" w:rsidP="003F5EC9">
            <w:pPr>
              <w:pStyle w:val="ListParagraph"/>
              <w:widowControl/>
              <w:numPr>
                <w:ilvl w:val="0"/>
                <w:numId w:val="18"/>
              </w:numPr>
              <w:autoSpaceDE/>
              <w:autoSpaceDN/>
              <w:spacing w:line="360" w:lineRule="auto"/>
              <w:contextualSpacing/>
              <w:jc w:val="both"/>
              <w:rPr>
                <w:rFonts w:ascii="Times New Roman" w:eastAsia="Calibri" w:hAnsi="Times New Roman" w:cs="Times New Roman"/>
                <w:sz w:val="24"/>
                <w:szCs w:val="24"/>
                <w:lang w:val="en-IN"/>
              </w:rPr>
            </w:pPr>
          </w:p>
        </w:tc>
        <w:tc>
          <w:tcPr>
            <w:tcW w:w="7633" w:type="dxa"/>
            <w:shd w:val="clear" w:color="auto" w:fill="auto"/>
            <w:vAlign w:val="center"/>
          </w:tcPr>
          <w:p w:rsidR="00CA35AC" w:rsidRDefault="00CA35AC" w:rsidP="003F5EC9">
            <w:pPr>
              <w:pStyle w:val="ListParagraph"/>
              <w:widowControl/>
              <w:numPr>
                <w:ilvl w:val="0"/>
                <w:numId w:val="19"/>
              </w:numPr>
              <w:autoSpaceDE/>
              <w:autoSpaceDN/>
              <w:spacing w:line="360"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Case-control study – for matched studies, matching criteria and number of controls per case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060165" w:rsidRDefault="00CA35AC" w:rsidP="003F5EC9">
            <w:pPr>
              <w:spacing w:line="360" w:lineRule="auto"/>
              <w:jc w:val="both"/>
              <w:rPr>
                <w:rFonts w:eastAsia="Calibri"/>
                <w:sz w:val="24"/>
                <w:szCs w:val="24"/>
                <w:lang w:val="en-IN"/>
              </w:rPr>
            </w:pPr>
            <w:r>
              <w:rPr>
                <w:rFonts w:eastAsia="Calibri"/>
                <w:sz w:val="24"/>
                <w:szCs w:val="24"/>
                <w:lang w:val="en-IN"/>
              </w:rPr>
              <w:lastRenderedPageBreak/>
              <w:t xml:space="preserve">8. </w:t>
            </w:r>
          </w:p>
        </w:tc>
        <w:tc>
          <w:tcPr>
            <w:tcW w:w="7633" w:type="dxa"/>
            <w:shd w:val="clear" w:color="auto" w:fill="auto"/>
            <w:vAlign w:val="center"/>
          </w:tcPr>
          <w:p w:rsidR="00CA35AC" w:rsidRPr="00060165" w:rsidRDefault="00CA35AC" w:rsidP="003F5EC9">
            <w:pPr>
              <w:spacing w:line="360" w:lineRule="auto"/>
              <w:jc w:val="both"/>
              <w:rPr>
                <w:rFonts w:eastAsia="Calibri"/>
                <w:sz w:val="24"/>
                <w:szCs w:val="24"/>
                <w:lang w:val="en-IN"/>
              </w:rPr>
            </w:pPr>
            <w:r>
              <w:rPr>
                <w:rFonts w:eastAsia="Calibri"/>
                <w:sz w:val="24"/>
                <w:szCs w:val="24"/>
                <w:lang w:val="en-IN"/>
              </w:rPr>
              <w:t>Outcomes – completely defined primary and secondary outcome measures, including how and when they will be assessed</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F57146" w:rsidRPr="0091533C" w:rsidTr="00A30A4A">
        <w:trPr>
          <w:trHeight w:val="660"/>
        </w:trPr>
        <w:tc>
          <w:tcPr>
            <w:tcW w:w="9896" w:type="dxa"/>
            <w:gridSpan w:val="4"/>
            <w:shd w:val="clear" w:color="auto" w:fill="auto"/>
            <w:vAlign w:val="center"/>
          </w:tcPr>
          <w:p w:rsidR="00F57146" w:rsidRPr="00060165" w:rsidRDefault="00F57146" w:rsidP="003F5EC9">
            <w:pPr>
              <w:spacing w:line="360" w:lineRule="auto"/>
              <w:jc w:val="both"/>
              <w:rPr>
                <w:rFonts w:eastAsia="Calibri"/>
                <w:b/>
                <w:sz w:val="24"/>
                <w:szCs w:val="24"/>
                <w:lang w:val="en-IN"/>
              </w:rPr>
            </w:pPr>
            <w:r w:rsidRPr="00060165">
              <w:rPr>
                <w:rFonts w:eastAsia="Calibri"/>
                <w:b/>
                <w:sz w:val="24"/>
                <w:szCs w:val="24"/>
                <w:lang w:val="en-IN"/>
              </w:rPr>
              <w:t>9.Statistical methods</w:t>
            </w:r>
          </w:p>
        </w:tc>
      </w:tr>
      <w:tr w:rsidR="00CA35AC" w:rsidRPr="0091533C" w:rsidTr="00CA35AC">
        <w:trPr>
          <w:trHeight w:val="660"/>
        </w:trPr>
        <w:tc>
          <w:tcPr>
            <w:tcW w:w="715" w:type="dxa"/>
            <w:shd w:val="clear" w:color="auto" w:fill="auto"/>
            <w:vAlign w:val="center"/>
          </w:tcPr>
          <w:p w:rsidR="00CA35AC" w:rsidRPr="00060165" w:rsidRDefault="00CA35AC" w:rsidP="003F5EC9">
            <w:pPr>
              <w:pStyle w:val="ListParagraph"/>
              <w:spacing w:line="360" w:lineRule="auto"/>
              <w:jc w:val="both"/>
              <w:rPr>
                <w:rFonts w:ascii="Times New Roman" w:eastAsia="Calibri" w:hAnsi="Times New Roman" w:cs="Times New Roman"/>
                <w:sz w:val="24"/>
                <w:szCs w:val="24"/>
                <w:lang w:val="en-IN"/>
              </w:rPr>
            </w:pPr>
          </w:p>
        </w:tc>
        <w:tc>
          <w:tcPr>
            <w:tcW w:w="7633"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Statistical methods that will be used to compare groups for primary and secondary outcomes</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715" w:type="dxa"/>
            <w:shd w:val="clear" w:color="auto" w:fill="auto"/>
            <w:vAlign w:val="center"/>
          </w:tcPr>
          <w:p w:rsidR="00CA35AC" w:rsidRPr="00060165" w:rsidRDefault="00CA35AC" w:rsidP="003F5EC9">
            <w:pPr>
              <w:pStyle w:val="ListParagraph"/>
              <w:spacing w:line="360" w:lineRule="auto"/>
              <w:jc w:val="both"/>
              <w:rPr>
                <w:rFonts w:ascii="Times New Roman" w:eastAsia="Calibri" w:hAnsi="Times New Roman" w:cs="Times New Roman"/>
                <w:sz w:val="24"/>
                <w:szCs w:val="24"/>
                <w:lang w:val="en-IN"/>
              </w:rPr>
            </w:pPr>
          </w:p>
        </w:tc>
        <w:tc>
          <w:tcPr>
            <w:tcW w:w="7633"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Methods for additional analyses, such as subgroup analyses and adjusted analyses.</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 xml:space="preserve">10. </w:t>
            </w:r>
            <w:r w:rsidRPr="007B5A87">
              <w:rPr>
                <w:rFonts w:eastAsia="Calibri"/>
                <w:sz w:val="24"/>
                <w:szCs w:val="24"/>
                <w:lang w:val="en-IN"/>
              </w:rPr>
              <w:t xml:space="preserve">Ethical issues explained in detail with </w:t>
            </w:r>
            <w:r w:rsidRPr="007B5A87">
              <w:rPr>
                <w:rFonts w:eastAsia="Calibri"/>
                <w:b/>
                <w:bCs/>
                <w:sz w:val="24"/>
                <w:szCs w:val="24"/>
                <w:lang w:val="en-IN"/>
              </w:rPr>
              <w:t>level of risk as per ICMR 2017</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sz w:val="24"/>
                <w:szCs w:val="24"/>
                <w:lang w:val="en-IN"/>
              </w:rPr>
            </w:pPr>
            <w:r>
              <w:rPr>
                <w:rFonts w:eastAsia="Calibri"/>
                <w:sz w:val="24"/>
                <w:szCs w:val="24"/>
                <w:lang w:val="en-IN"/>
              </w:rPr>
              <w:t xml:space="preserve">11. </w:t>
            </w:r>
            <w:r w:rsidRPr="007B5A87">
              <w:rPr>
                <w:rFonts w:eastAsia="Calibri"/>
                <w:sz w:val="24"/>
                <w:szCs w:val="24"/>
                <w:lang w:val="en-IN"/>
              </w:rPr>
              <w:t>Signature of all investigators (Principal &amp; Co-investigator) and Head of corresponding department obtained with date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sz w:val="24"/>
                <w:szCs w:val="24"/>
                <w:lang w:val="en-IN"/>
              </w:rPr>
            </w:pPr>
            <w:r>
              <w:rPr>
                <w:rFonts w:eastAsia="Calibri"/>
                <w:sz w:val="24"/>
                <w:szCs w:val="24"/>
                <w:lang w:val="en-IN"/>
              </w:rPr>
              <w:t xml:space="preserve">12. </w:t>
            </w:r>
            <w:r w:rsidRPr="007B5A87">
              <w:rPr>
                <w:rFonts w:eastAsia="Calibri"/>
                <w:sz w:val="24"/>
                <w:szCs w:val="24"/>
                <w:lang w:val="en-IN"/>
              </w:rPr>
              <w:t>Confidentiality mentioned as per IHEC MGMCRI guidelines in consent form part 1</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sz w:val="24"/>
                <w:szCs w:val="24"/>
                <w:lang w:val="en-IN"/>
              </w:rPr>
            </w:pPr>
            <w:r>
              <w:rPr>
                <w:rFonts w:eastAsia="Calibri"/>
                <w:b/>
                <w:bCs/>
                <w:sz w:val="24"/>
                <w:szCs w:val="24"/>
                <w:lang w:val="en-IN"/>
              </w:rPr>
              <w:t xml:space="preserve">13. </w:t>
            </w:r>
            <w:r w:rsidRPr="007B5A87">
              <w:rPr>
                <w:rFonts w:eastAsia="Calibri"/>
                <w:b/>
                <w:bCs/>
                <w:sz w:val="24"/>
                <w:szCs w:val="24"/>
                <w:lang w:val="en-IN"/>
              </w:rPr>
              <w:t xml:space="preserve">Information to the participant/ parent/guardian </w:t>
            </w:r>
            <w:r w:rsidRPr="007B5A87">
              <w:rPr>
                <w:rFonts w:eastAsia="Calibri"/>
                <w:sz w:val="24"/>
                <w:szCs w:val="24"/>
                <w:lang w:val="en-IN"/>
              </w:rPr>
              <w:t>in layman (simple) language.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b/>
                <w:bCs/>
                <w:sz w:val="24"/>
                <w:szCs w:val="24"/>
                <w:lang w:val="en-IN"/>
              </w:rPr>
            </w:pPr>
            <w:r>
              <w:rPr>
                <w:rFonts w:eastAsia="Calibri"/>
                <w:sz w:val="24"/>
                <w:szCs w:val="24"/>
                <w:lang w:val="en-IN"/>
              </w:rPr>
              <w:t xml:space="preserve">14. </w:t>
            </w:r>
            <w:r w:rsidRPr="007B5A87">
              <w:rPr>
                <w:rFonts w:eastAsia="Calibri"/>
                <w:sz w:val="24"/>
                <w:szCs w:val="24"/>
                <w:lang w:val="en-IN"/>
              </w:rPr>
              <w:t xml:space="preserve">Informed Consent Document </w:t>
            </w:r>
            <w:r w:rsidRPr="007B5A87">
              <w:rPr>
                <w:rFonts w:eastAsia="Calibri"/>
                <w:b/>
                <w:bCs/>
                <w:sz w:val="24"/>
                <w:szCs w:val="24"/>
                <w:lang w:val="en-IN"/>
              </w:rPr>
              <w:t>in both English and Tamil</w:t>
            </w:r>
            <w:r w:rsidRPr="007B5A87">
              <w:rPr>
                <w:rFonts w:eastAsia="Calibri"/>
                <w:sz w:val="24"/>
                <w:szCs w:val="24"/>
                <w:lang w:val="en-IN"/>
              </w:rPr>
              <w:t xml:space="preserve"> attached as per IHEC, MGMCRI SOP format</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vMerge w:val="restart"/>
            <w:shd w:val="clear" w:color="auto" w:fill="auto"/>
            <w:vAlign w:val="center"/>
          </w:tcPr>
          <w:p w:rsidR="00CA35AC" w:rsidRPr="00220709" w:rsidRDefault="00CA35AC" w:rsidP="003F5EC9">
            <w:pPr>
              <w:pStyle w:val="ListParagraph"/>
              <w:widowControl/>
              <w:numPr>
                <w:ilvl w:val="0"/>
                <w:numId w:val="20"/>
              </w:numPr>
              <w:autoSpaceDE/>
              <w:autoSpaceDN/>
              <w:spacing w:line="360" w:lineRule="auto"/>
              <w:contextualSpacing/>
              <w:jc w:val="both"/>
              <w:rPr>
                <w:rFonts w:ascii="Times New Roman" w:eastAsia="Calibri" w:hAnsi="Times New Roman" w:cs="Times New Roman"/>
                <w:sz w:val="24"/>
                <w:szCs w:val="24"/>
                <w:lang w:val="en-IN"/>
              </w:rPr>
            </w:pPr>
            <w:r w:rsidRPr="00220709">
              <w:rPr>
                <w:rFonts w:ascii="Times New Roman" w:eastAsia="Calibri" w:hAnsi="Times New Roman" w:cs="Times New Roman"/>
                <w:sz w:val="24"/>
                <w:szCs w:val="24"/>
                <w:lang w:val="en-IN"/>
              </w:rPr>
              <w:t xml:space="preserve">Separate assent form for subjects &gt;12yrs&lt; 18 yrs attached </w:t>
            </w:r>
            <w:r w:rsidRPr="00220709">
              <w:rPr>
                <w:rFonts w:ascii="Times New Roman" w:eastAsia="Calibri" w:hAnsi="Times New Roman" w:cs="Times New Roman"/>
                <w:b/>
                <w:bCs/>
                <w:sz w:val="24"/>
                <w:szCs w:val="24"/>
                <w:lang w:val="en-IN"/>
              </w:rPr>
              <w:t>(if applicable)</w:t>
            </w:r>
          </w:p>
          <w:p w:rsidR="00CA35AC" w:rsidRPr="00220709" w:rsidRDefault="00CA35AC" w:rsidP="003F5EC9">
            <w:pPr>
              <w:pStyle w:val="ListParagraph"/>
              <w:widowControl/>
              <w:numPr>
                <w:ilvl w:val="0"/>
                <w:numId w:val="20"/>
              </w:numPr>
              <w:autoSpaceDE/>
              <w:autoSpaceDN/>
              <w:spacing w:line="360" w:lineRule="auto"/>
              <w:contextualSpacing/>
              <w:jc w:val="both"/>
              <w:rPr>
                <w:rFonts w:ascii="Times New Roman" w:eastAsia="Calibri" w:hAnsi="Times New Roman" w:cs="Times New Roman"/>
                <w:sz w:val="24"/>
                <w:szCs w:val="24"/>
                <w:lang w:val="en-IN"/>
              </w:rPr>
            </w:pPr>
            <w:r w:rsidRPr="00220709">
              <w:rPr>
                <w:rFonts w:ascii="Times New Roman" w:eastAsia="Calibri" w:hAnsi="Times New Roman" w:cs="Times New Roman"/>
                <w:sz w:val="24"/>
                <w:szCs w:val="24"/>
                <w:lang w:val="en-IN"/>
              </w:rPr>
              <w:t xml:space="preserve">Separate consent form for cases and controls attached </w:t>
            </w:r>
            <w:r w:rsidRPr="00220709">
              <w:rPr>
                <w:rFonts w:ascii="Times New Roman" w:eastAsia="Calibri" w:hAnsi="Times New Roman" w:cs="Times New Roman"/>
                <w:b/>
                <w:bCs/>
                <w:sz w:val="24"/>
                <w:szCs w:val="24"/>
                <w:lang w:val="en-IN"/>
              </w:rPr>
              <w:t>(if applicable)</w:t>
            </w:r>
          </w:p>
          <w:p w:rsidR="00CA35AC" w:rsidRPr="00220709" w:rsidRDefault="00CA35AC" w:rsidP="003F5EC9">
            <w:pPr>
              <w:pStyle w:val="ListParagraph"/>
              <w:widowControl/>
              <w:numPr>
                <w:ilvl w:val="0"/>
                <w:numId w:val="20"/>
              </w:numPr>
              <w:autoSpaceDE/>
              <w:autoSpaceDN/>
              <w:spacing w:line="360" w:lineRule="auto"/>
              <w:contextualSpacing/>
              <w:jc w:val="both"/>
              <w:rPr>
                <w:rFonts w:ascii="Times New Roman" w:eastAsia="Calibri" w:hAnsi="Times New Roman" w:cs="Times New Roman"/>
                <w:sz w:val="24"/>
                <w:szCs w:val="24"/>
                <w:lang w:val="en-IN"/>
              </w:rPr>
            </w:pPr>
            <w:r w:rsidRPr="00220709">
              <w:rPr>
                <w:rFonts w:ascii="Times New Roman" w:eastAsia="Calibri" w:hAnsi="Times New Roman" w:cs="Times New Roman"/>
                <w:b/>
                <w:bCs/>
                <w:sz w:val="24"/>
                <w:szCs w:val="24"/>
                <w:lang w:val="en-IN"/>
              </w:rPr>
              <w:t>No discrepancy</w:t>
            </w:r>
            <w:r w:rsidRPr="00220709">
              <w:rPr>
                <w:rFonts w:ascii="Times New Roman" w:eastAsia="Calibri" w:hAnsi="Times New Roman" w:cs="Times New Roman"/>
                <w:sz w:val="24"/>
                <w:szCs w:val="24"/>
                <w:lang w:val="en-IN"/>
              </w:rPr>
              <w:t xml:space="preserve"> between Tamil and English consent form</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vMerge/>
            <w:shd w:val="clear" w:color="auto" w:fill="auto"/>
            <w:vAlign w:val="center"/>
          </w:tcPr>
          <w:p w:rsidR="00CA35AC" w:rsidRPr="00220709" w:rsidRDefault="00CA35AC" w:rsidP="003F5EC9">
            <w:pPr>
              <w:pStyle w:val="ListParagraph"/>
              <w:widowControl/>
              <w:numPr>
                <w:ilvl w:val="0"/>
                <w:numId w:val="20"/>
              </w:numPr>
              <w:autoSpaceDE/>
              <w:autoSpaceDN/>
              <w:spacing w:line="360" w:lineRule="auto"/>
              <w:contextualSpacing/>
              <w:jc w:val="both"/>
              <w:rPr>
                <w:rFonts w:ascii="Times New Roman" w:eastAsia="Calibri" w:hAnsi="Times New Roman" w:cs="Times New Roman"/>
                <w:sz w:val="24"/>
                <w:szCs w:val="24"/>
                <w:lang w:val="en-IN"/>
              </w:rPr>
            </w:pP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vMerge/>
            <w:shd w:val="clear" w:color="auto" w:fill="auto"/>
            <w:vAlign w:val="center"/>
          </w:tcPr>
          <w:p w:rsidR="00CA35AC" w:rsidRPr="00220709" w:rsidRDefault="00CA35AC" w:rsidP="003F5EC9">
            <w:pPr>
              <w:pStyle w:val="ListParagraph"/>
              <w:widowControl/>
              <w:numPr>
                <w:ilvl w:val="0"/>
                <w:numId w:val="20"/>
              </w:numPr>
              <w:autoSpaceDE/>
              <w:autoSpaceDN/>
              <w:spacing w:line="360" w:lineRule="auto"/>
              <w:contextualSpacing/>
              <w:jc w:val="both"/>
              <w:rPr>
                <w:rFonts w:ascii="Times New Roman" w:eastAsia="Calibri" w:hAnsi="Times New Roman" w:cs="Times New Roman"/>
                <w:sz w:val="24"/>
                <w:szCs w:val="24"/>
                <w:lang w:val="en-IN"/>
              </w:rPr>
            </w:pP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sz w:val="24"/>
                <w:szCs w:val="24"/>
                <w:lang w:val="en-IN"/>
              </w:rPr>
            </w:pPr>
            <w:r>
              <w:rPr>
                <w:rFonts w:eastAsia="Calibri"/>
                <w:sz w:val="24"/>
                <w:szCs w:val="24"/>
                <w:lang w:val="en-IN"/>
              </w:rPr>
              <w:t xml:space="preserve">15. </w:t>
            </w:r>
            <w:r w:rsidRPr="007B5A87">
              <w:rPr>
                <w:rFonts w:eastAsia="Calibri"/>
                <w:sz w:val="24"/>
                <w:szCs w:val="24"/>
                <w:lang w:val="en-IN"/>
              </w:rPr>
              <w:t xml:space="preserve">Validated questionnaire both in Tamil and English attached </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660"/>
        </w:trPr>
        <w:tc>
          <w:tcPr>
            <w:tcW w:w="8348" w:type="dxa"/>
            <w:gridSpan w:val="2"/>
            <w:shd w:val="clear" w:color="auto" w:fill="auto"/>
            <w:vAlign w:val="center"/>
          </w:tcPr>
          <w:p w:rsidR="00CA35AC" w:rsidRPr="007B5A87" w:rsidRDefault="00CA35AC" w:rsidP="003F5EC9">
            <w:pPr>
              <w:spacing w:line="360" w:lineRule="auto"/>
              <w:jc w:val="both"/>
              <w:rPr>
                <w:rFonts w:eastAsia="Calibri"/>
                <w:sz w:val="24"/>
                <w:szCs w:val="24"/>
                <w:lang w:val="en-IN"/>
              </w:rPr>
            </w:pPr>
            <w:r>
              <w:rPr>
                <w:rFonts w:eastAsia="Calibri"/>
                <w:sz w:val="24"/>
                <w:szCs w:val="24"/>
                <w:lang w:val="en-IN"/>
              </w:rPr>
              <w:t xml:space="preserve">16. </w:t>
            </w:r>
            <w:r w:rsidRPr="007B5A87">
              <w:rPr>
                <w:rFonts w:eastAsia="Calibri"/>
                <w:sz w:val="24"/>
                <w:szCs w:val="24"/>
                <w:lang w:val="en-IN"/>
              </w:rPr>
              <w:t xml:space="preserve">Adequate justification for exemption from obtaining informed consent given </w:t>
            </w:r>
            <w:r w:rsidRPr="007B5A87">
              <w:rPr>
                <w:rFonts w:eastAsia="Calibri"/>
                <w:b/>
                <w:bCs/>
                <w:sz w:val="24"/>
                <w:szCs w:val="24"/>
                <w:lang w:val="en-IN"/>
              </w:rPr>
              <w:t>(if applicable).</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456"/>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Pr>
                <w:rFonts w:eastAsia="Calibri"/>
                <w:sz w:val="24"/>
                <w:szCs w:val="24"/>
                <w:lang w:val="en-IN"/>
              </w:rPr>
              <w:t>17</w:t>
            </w:r>
            <w:r w:rsidRPr="0091533C">
              <w:rPr>
                <w:rFonts w:eastAsia="Calibri"/>
                <w:sz w:val="24"/>
                <w:szCs w:val="24"/>
                <w:lang w:val="en-IN"/>
              </w:rPr>
              <w:t>a</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Permission from DCGI (</w:t>
            </w:r>
            <w:r w:rsidRPr="007B5A87">
              <w:rPr>
                <w:rFonts w:eastAsia="Calibri"/>
                <w:b/>
                <w:bCs/>
                <w:sz w:val="24"/>
                <w:szCs w:val="24"/>
                <w:lang w:val="en-IN"/>
              </w:rPr>
              <w:t>if applicable)</w:t>
            </w:r>
            <w:r w:rsidRPr="007B5A87">
              <w:rPr>
                <w:rFonts w:eastAsia="Calibri"/>
                <w:sz w:val="24"/>
                <w:szCs w:val="24"/>
                <w:lang w:val="en-IN"/>
              </w:rPr>
              <w:t>.</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456"/>
        </w:trPr>
        <w:tc>
          <w:tcPr>
            <w:tcW w:w="715" w:type="dxa"/>
            <w:shd w:val="clear" w:color="auto" w:fill="auto"/>
            <w:vAlign w:val="center"/>
          </w:tcPr>
          <w:p w:rsidR="00CA35AC" w:rsidRPr="0091533C" w:rsidRDefault="00CA35AC" w:rsidP="003F5EC9">
            <w:pPr>
              <w:spacing w:line="360" w:lineRule="auto"/>
              <w:jc w:val="both"/>
              <w:rPr>
                <w:rFonts w:eastAsia="Calibri"/>
                <w:sz w:val="24"/>
                <w:szCs w:val="24"/>
                <w:lang w:val="en-IN"/>
              </w:rPr>
            </w:pPr>
            <w:r>
              <w:rPr>
                <w:rFonts w:eastAsia="Calibri"/>
                <w:sz w:val="24"/>
                <w:szCs w:val="24"/>
                <w:lang w:val="en-IN"/>
              </w:rPr>
              <w:t>17</w:t>
            </w:r>
            <w:r w:rsidRPr="0091533C">
              <w:rPr>
                <w:rFonts w:eastAsia="Calibri"/>
                <w:sz w:val="24"/>
                <w:szCs w:val="24"/>
                <w:lang w:val="en-IN"/>
              </w:rPr>
              <w:t>b</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DCGI approval for the mentioned indication in the study (for drugs, devices, cosmetics etc)</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456"/>
        </w:trPr>
        <w:tc>
          <w:tcPr>
            <w:tcW w:w="715" w:type="dxa"/>
            <w:shd w:val="clear" w:color="auto" w:fill="auto"/>
            <w:vAlign w:val="center"/>
          </w:tcPr>
          <w:p w:rsidR="00CA35AC" w:rsidRDefault="00CA35AC" w:rsidP="003F5EC9">
            <w:pPr>
              <w:spacing w:line="360" w:lineRule="auto"/>
              <w:jc w:val="both"/>
              <w:rPr>
                <w:rFonts w:eastAsia="Calibri"/>
                <w:sz w:val="24"/>
                <w:szCs w:val="24"/>
                <w:lang w:val="en-IN"/>
              </w:rPr>
            </w:pPr>
            <w:r>
              <w:rPr>
                <w:rFonts w:eastAsia="Calibri"/>
                <w:sz w:val="24"/>
                <w:szCs w:val="24"/>
                <w:lang w:val="en-IN"/>
              </w:rPr>
              <w:t>18a</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Declaration form from principal investigators / Guide stating that all procedures used in the study are standard and professionally acceptable (for faculty projects / for all UG/PG/PhD/DM,</w:t>
            </w:r>
            <w:r>
              <w:rPr>
                <w:rFonts w:eastAsia="Calibri"/>
                <w:sz w:val="24"/>
                <w:szCs w:val="24"/>
                <w:lang w:val="en-IN"/>
              </w:rPr>
              <w:t xml:space="preserve"> </w:t>
            </w:r>
            <w:r w:rsidRPr="007B5A87">
              <w:rPr>
                <w:rFonts w:eastAsia="Calibri"/>
                <w:sz w:val="24"/>
                <w:szCs w:val="24"/>
                <w:lang w:val="en-IN"/>
              </w:rPr>
              <w:t>MCh)</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r w:rsidR="00CA35AC" w:rsidRPr="0091533C" w:rsidTr="00CA35AC">
        <w:trPr>
          <w:trHeight w:val="505"/>
        </w:trPr>
        <w:tc>
          <w:tcPr>
            <w:tcW w:w="715" w:type="dxa"/>
            <w:shd w:val="clear" w:color="auto" w:fill="auto"/>
            <w:vAlign w:val="center"/>
          </w:tcPr>
          <w:p w:rsidR="00CA35AC" w:rsidRPr="00156394" w:rsidRDefault="00CA35AC" w:rsidP="003F5EC9">
            <w:pPr>
              <w:spacing w:line="360" w:lineRule="auto"/>
              <w:jc w:val="both"/>
              <w:rPr>
                <w:rFonts w:eastAsia="Calibri"/>
                <w:sz w:val="24"/>
                <w:szCs w:val="24"/>
                <w:highlight w:val="green"/>
                <w:lang w:val="en-IN"/>
              </w:rPr>
            </w:pPr>
            <w:r>
              <w:rPr>
                <w:rFonts w:eastAsia="Calibri"/>
                <w:sz w:val="24"/>
                <w:szCs w:val="24"/>
                <w:lang w:val="en-IN"/>
              </w:rPr>
              <w:t>18b</w:t>
            </w:r>
          </w:p>
        </w:tc>
        <w:tc>
          <w:tcPr>
            <w:tcW w:w="7633" w:type="dxa"/>
            <w:shd w:val="clear" w:color="auto" w:fill="auto"/>
            <w:vAlign w:val="center"/>
          </w:tcPr>
          <w:p w:rsidR="00CA35AC" w:rsidRPr="007B5A87" w:rsidRDefault="00CA35AC" w:rsidP="003F5EC9">
            <w:pPr>
              <w:spacing w:line="360" w:lineRule="auto"/>
              <w:jc w:val="both"/>
              <w:rPr>
                <w:rFonts w:eastAsia="Calibri"/>
                <w:sz w:val="24"/>
                <w:szCs w:val="24"/>
                <w:lang w:val="en-IN"/>
              </w:rPr>
            </w:pPr>
            <w:r w:rsidRPr="007B5A87">
              <w:rPr>
                <w:rFonts w:eastAsia="Calibri"/>
                <w:sz w:val="24"/>
                <w:szCs w:val="24"/>
                <w:lang w:val="en-IN"/>
              </w:rPr>
              <w:t>Declaration form from Guide (for all UG/PG/PhD/DM,</w:t>
            </w:r>
            <w:r>
              <w:rPr>
                <w:rFonts w:eastAsia="Calibri"/>
                <w:sz w:val="24"/>
                <w:szCs w:val="24"/>
                <w:lang w:val="en-IN"/>
              </w:rPr>
              <w:t xml:space="preserve"> </w:t>
            </w:r>
            <w:r w:rsidRPr="007B5A87">
              <w:rPr>
                <w:rFonts w:eastAsia="Calibri"/>
                <w:sz w:val="24"/>
                <w:szCs w:val="24"/>
                <w:lang w:val="en-IN"/>
              </w:rPr>
              <w:t>MCh projects) regarding overall responsibility for the research</w:t>
            </w:r>
          </w:p>
        </w:tc>
        <w:tc>
          <w:tcPr>
            <w:tcW w:w="774" w:type="dxa"/>
            <w:shd w:val="clear" w:color="auto" w:fill="auto"/>
          </w:tcPr>
          <w:p w:rsidR="00CA35AC" w:rsidRPr="0091533C" w:rsidRDefault="00CA35AC" w:rsidP="003F5EC9">
            <w:pPr>
              <w:spacing w:line="360" w:lineRule="auto"/>
              <w:jc w:val="both"/>
              <w:rPr>
                <w:rFonts w:eastAsia="Calibri"/>
                <w:sz w:val="24"/>
                <w:szCs w:val="24"/>
                <w:lang w:val="en-IN"/>
              </w:rPr>
            </w:pPr>
          </w:p>
        </w:tc>
        <w:tc>
          <w:tcPr>
            <w:tcW w:w="774" w:type="dxa"/>
          </w:tcPr>
          <w:p w:rsidR="00CA35AC" w:rsidRPr="0091533C" w:rsidRDefault="00CA35AC" w:rsidP="003F5EC9">
            <w:pPr>
              <w:spacing w:line="360" w:lineRule="auto"/>
              <w:jc w:val="both"/>
              <w:rPr>
                <w:rFonts w:eastAsia="Calibri"/>
                <w:sz w:val="24"/>
                <w:szCs w:val="24"/>
                <w:lang w:val="en-IN"/>
              </w:rPr>
            </w:pPr>
          </w:p>
        </w:tc>
      </w:tr>
    </w:tbl>
    <w:p w:rsidR="00541F6A" w:rsidRDefault="00541F6A" w:rsidP="003F5EC9">
      <w:pPr>
        <w:pStyle w:val="BodyText"/>
        <w:jc w:val="both"/>
        <w:rPr>
          <w:b/>
          <w:sz w:val="20"/>
        </w:rPr>
      </w:pPr>
    </w:p>
    <w:p w:rsidR="00B030BE" w:rsidRDefault="00B030BE" w:rsidP="003F5EC9">
      <w:pPr>
        <w:pStyle w:val="BodyText"/>
        <w:jc w:val="both"/>
        <w:rPr>
          <w:b/>
          <w:sz w:val="20"/>
        </w:rPr>
      </w:pPr>
    </w:p>
    <w:p w:rsidR="00B030BE" w:rsidRDefault="00B030BE" w:rsidP="003F5EC9">
      <w:pPr>
        <w:pStyle w:val="BodyText"/>
        <w:jc w:val="both"/>
        <w:rPr>
          <w:b/>
          <w:sz w:val="20"/>
        </w:rPr>
      </w:pPr>
    </w:p>
    <w:p w:rsidR="00B030BE" w:rsidRDefault="00B030BE" w:rsidP="003F5EC9">
      <w:pPr>
        <w:pStyle w:val="BodyText"/>
        <w:jc w:val="both"/>
        <w:rPr>
          <w:b/>
          <w:sz w:val="20"/>
        </w:rPr>
      </w:pPr>
    </w:p>
    <w:p w:rsidR="00541F6A" w:rsidRDefault="00541F6A" w:rsidP="003F5EC9">
      <w:pPr>
        <w:pStyle w:val="BodyText"/>
        <w:spacing w:before="1"/>
        <w:jc w:val="both"/>
        <w:rPr>
          <w:b/>
          <w:sz w:val="16"/>
        </w:rPr>
      </w:pPr>
    </w:p>
    <w:p w:rsidR="00541F6A" w:rsidRDefault="0082491E" w:rsidP="003F5EC9">
      <w:pPr>
        <w:pStyle w:val="BodyText"/>
        <w:tabs>
          <w:tab w:val="left" w:pos="6066"/>
        </w:tabs>
        <w:spacing w:before="90"/>
        <w:ind w:left="305"/>
        <w:jc w:val="both"/>
        <w:sectPr w:rsidR="00541F6A" w:rsidSect="0076235F">
          <w:pgSz w:w="11910" w:h="16840"/>
          <w:pgMar w:top="709" w:right="1360" w:bottom="700" w:left="1680" w:header="0" w:footer="510" w:gutter="0"/>
          <w:cols w:space="720"/>
        </w:sectPr>
      </w:pPr>
      <w:r>
        <w:t>Sig</w:t>
      </w:r>
      <w:r w:rsidR="00D97654">
        <w:t>nature of</w:t>
      </w:r>
      <w:r w:rsidR="00471DA1">
        <w:t xml:space="preserve"> </w:t>
      </w:r>
      <w:r w:rsidR="00D97654">
        <w:t>the</w:t>
      </w:r>
      <w:r w:rsidR="00471DA1">
        <w:t xml:space="preserve"> </w:t>
      </w:r>
      <w:r w:rsidR="00D97654">
        <w:t>PG</w:t>
      </w:r>
      <w:r w:rsidR="00D97654">
        <w:tab/>
        <w:t>Signature of</w:t>
      </w:r>
      <w:r w:rsidR="00471DA1">
        <w:t xml:space="preserve"> </w:t>
      </w:r>
      <w:r w:rsidR="00D97654">
        <w:t>Gu</w:t>
      </w:r>
      <w:r w:rsidR="00471DA1">
        <w:t>ide</w:t>
      </w:r>
    </w:p>
    <w:p w:rsidR="00541F6A" w:rsidRDefault="0082491E" w:rsidP="003F5EC9">
      <w:pPr>
        <w:pStyle w:val="BodyText"/>
        <w:spacing w:before="90"/>
        <w:ind w:left="305"/>
        <w:jc w:val="both"/>
      </w:pPr>
      <w:r>
        <w:lastRenderedPageBreak/>
        <w:t>PART II – THE PROTOCOL</w:t>
      </w:r>
    </w:p>
    <w:p w:rsidR="00541F6A" w:rsidRDefault="00541F6A" w:rsidP="003F5EC9">
      <w:pPr>
        <w:pStyle w:val="BodyText"/>
        <w:jc w:val="both"/>
        <w:rPr>
          <w:sz w:val="26"/>
        </w:rPr>
      </w:pPr>
    </w:p>
    <w:p w:rsidR="00541F6A" w:rsidRDefault="0082491E" w:rsidP="003F5EC9">
      <w:pPr>
        <w:pStyle w:val="Heading1"/>
        <w:tabs>
          <w:tab w:val="left" w:pos="3197"/>
        </w:tabs>
        <w:spacing w:before="157"/>
        <w:ind w:left="2765"/>
        <w:jc w:val="both"/>
      </w:pPr>
      <w:r>
        <w:t>1</w:t>
      </w:r>
      <w:r>
        <w:tab/>
      </w:r>
      <w:r>
        <w:rPr>
          <w:spacing w:val="17"/>
        </w:rPr>
        <w:t>INTRODUCTION</w:t>
      </w:r>
    </w:p>
    <w:p w:rsidR="00541F6A" w:rsidRDefault="00541F6A" w:rsidP="003F5EC9">
      <w:pPr>
        <w:pStyle w:val="BodyText"/>
        <w:spacing w:before="3"/>
        <w:jc w:val="both"/>
        <w:rPr>
          <w:rFonts w:ascii="Georgia"/>
          <w:b/>
          <w:sz w:val="30"/>
        </w:rPr>
      </w:pPr>
    </w:p>
    <w:p w:rsidR="00541F6A" w:rsidRDefault="0082491E" w:rsidP="003F5EC9">
      <w:pPr>
        <w:pStyle w:val="ListParagraph"/>
        <w:numPr>
          <w:ilvl w:val="0"/>
          <w:numId w:val="16"/>
        </w:numPr>
        <w:tabs>
          <w:tab w:val="left" w:pos="733"/>
        </w:tabs>
        <w:jc w:val="both"/>
        <w:rPr>
          <w:rFonts w:ascii="Symbol"/>
          <w:i/>
          <w:color w:val="FF0000"/>
          <w:sz w:val="24"/>
        </w:rPr>
      </w:pPr>
      <w:r>
        <w:rPr>
          <w:i/>
          <w:color w:val="FF0000"/>
          <w:sz w:val="24"/>
        </w:rPr>
        <w:t>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l="24"/>
        </w:rPr>
        <w:t>reader</w:t>
      </w:r>
      <w:r w:rsidR="005F5681">
        <w:rPr>
          <w:i/>
          <w:color w:val="FF0000"/>
          <w:sz w:val="24"/>
        </w:rPr>
        <w:t xml:space="preserve"> </w:t>
      </w:r>
      <w:r>
        <w:rPr>
          <w:i/>
          <w:color w:val="FF0000"/>
          <w:sz w:val="24"/>
        </w:rPr>
        <w:t>to</w:t>
      </w:r>
      <w:r w:rsidR="005F5681">
        <w:rPr>
          <w:i/>
          <w:color w:val="FF0000"/>
          <w:sz w:val="24"/>
        </w:rPr>
        <w:t xml:space="preserve"> </w:t>
      </w:r>
      <w:r>
        <w:rPr>
          <w:i/>
          <w:color w:val="FF0000"/>
          <w:sz w:val="24"/>
        </w:rPr>
        <w:t>the</w:t>
      </w:r>
      <w:r w:rsidR="005F5681">
        <w:rPr>
          <w:i/>
          <w:color w:val="FF0000"/>
          <w:sz w:val="24"/>
        </w:rPr>
        <w:t xml:space="preserve"> </w:t>
      </w:r>
      <w:r>
        <w:rPr>
          <w:i/>
          <w:color w:val="FF0000"/>
          <w:sz w:val="24"/>
        </w:rPr>
        <w:t>general</w:t>
      </w:r>
      <w:r w:rsidR="005F5681">
        <w:rPr>
          <w:i/>
          <w:color w:val="FF0000"/>
          <w:sz w:val="24"/>
        </w:rPr>
        <w:t xml:space="preserve"> </w:t>
      </w:r>
      <w:r>
        <w:rPr>
          <w:i/>
          <w:color w:val="FF0000"/>
          <w:sz w:val="24"/>
        </w:rPr>
        <w:t>area/to</w:t>
      </w:r>
      <w:r w:rsidR="005F5681">
        <w:rPr>
          <w:i/>
          <w:color w:val="FF0000"/>
          <w:sz w:val="24"/>
        </w:rPr>
        <w:t xml:space="preserve"> </w:t>
      </w:r>
      <w:r>
        <w:rPr>
          <w:i/>
          <w:color w:val="FF0000"/>
          <w:sz w:val="24"/>
        </w:rPr>
        <w:t>pic</w:t>
      </w:r>
      <w:r w:rsidR="005F5681">
        <w:rPr>
          <w:i/>
          <w:color w:val="FF0000"/>
          <w:sz w:val="24"/>
        </w:rPr>
        <w:t xml:space="preserve"> </w:t>
      </w:r>
      <w:r>
        <w:rPr>
          <w:i/>
          <w:color w:val="FF0000"/>
          <w:sz w:val="24"/>
        </w:rPr>
        <w:t>that</w:t>
      </w:r>
      <w:r w:rsidR="005F5681">
        <w:rPr>
          <w:i/>
          <w:color w:val="FF0000"/>
          <w:sz w:val="24"/>
        </w:rPr>
        <w:t xml:space="preserve"> </w:t>
      </w:r>
      <w:r>
        <w:rPr>
          <w:i/>
          <w:color w:val="FF0000"/>
          <w:sz w:val="24"/>
        </w:rPr>
        <w:t>is</w:t>
      </w:r>
      <w:r w:rsidR="005F5681">
        <w:rPr>
          <w:i/>
          <w:color w:val="FF0000"/>
          <w:sz w:val="24"/>
        </w:rPr>
        <w:t xml:space="preserve"> </w:t>
      </w:r>
      <w:r>
        <w:rPr>
          <w:i/>
          <w:color w:val="FF0000"/>
          <w:sz w:val="24"/>
        </w:rPr>
        <w:t>going</w:t>
      </w:r>
      <w:r w:rsidR="005F5681">
        <w:rPr>
          <w:i/>
          <w:color w:val="FF0000"/>
          <w:sz w:val="24"/>
        </w:rPr>
        <w:t xml:space="preserve"> </w:t>
      </w:r>
      <w:r>
        <w:rPr>
          <w:i/>
          <w:color w:val="FF0000"/>
          <w:sz w:val="24"/>
        </w:rPr>
        <w:t>to</w:t>
      </w:r>
      <w:r w:rsidR="005F5681">
        <w:rPr>
          <w:i/>
          <w:color w:val="FF0000"/>
          <w:sz w:val="24"/>
        </w:rPr>
        <w:t xml:space="preserve"> </w:t>
      </w:r>
      <w:r>
        <w:rPr>
          <w:i/>
          <w:color w:val="FF0000"/>
          <w:sz w:val="24"/>
        </w:rPr>
        <w:t>be</w:t>
      </w:r>
      <w:r w:rsidR="005F5681">
        <w:rPr>
          <w:i/>
          <w:color w:val="FF0000"/>
          <w:sz w:val="24"/>
        </w:rPr>
        <w:t xml:space="preserve"> </w:t>
      </w:r>
      <w:r>
        <w:rPr>
          <w:i/>
          <w:color w:val="FF0000"/>
          <w:sz w:val="24"/>
        </w:rPr>
        <w:t>studied.</w:t>
      </w:r>
    </w:p>
    <w:p w:rsidR="00541F6A" w:rsidRDefault="0082491E" w:rsidP="003F5EC9">
      <w:pPr>
        <w:pStyle w:val="ListParagraph"/>
        <w:numPr>
          <w:ilvl w:val="0"/>
          <w:numId w:val="16"/>
        </w:numPr>
        <w:tabs>
          <w:tab w:val="left" w:pos="733"/>
        </w:tabs>
        <w:spacing w:before="83" w:line="319" w:lineRule="auto"/>
        <w:ind w:right="344"/>
        <w:jc w:val="both"/>
        <w:rPr>
          <w:rFonts w:ascii="Symbol"/>
          <w:i/>
          <w:color w:val="FF0000"/>
          <w:sz w:val="24"/>
        </w:rPr>
      </w:pPr>
      <w:r>
        <w:rPr>
          <w:i/>
          <w:color w:val="FF0000"/>
          <w:w w:val="95"/>
          <w:sz w:val="24"/>
        </w:rPr>
        <w:t>Conveys</w:t>
      </w:r>
      <w:r w:rsidR="005F5681">
        <w:rPr>
          <w:i/>
          <w:color w:val="FF0000"/>
          <w:w w:val="95"/>
          <w:sz w:val="24"/>
        </w:rPr>
        <w:t xml:space="preserve"> </w:t>
      </w:r>
      <w:r>
        <w:rPr>
          <w:i/>
          <w:color w:val="FF0000"/>
          <w:w w:val="95"/>
          <w:sz w:val="24"/>
        </w:rPr>
        <w:t>the</w:t>
      </w:r>
      <w:r w:rsidR="005F5681">
        <w:rPr>
          <w:i/>
          <w:color w:val="FF0000"/>
          <w:w w:val="95"/>
          <w:sz w:val="24"/>
        </w:rPr>
        <w:t xml:space="preserve"> </w:t>
      </w:r>
      <w:r>
        <w:rPr>
          <w:i/>
          <w:color w:val="FF0000"/>
          <w:w w:val="95"/>
          <w:sz w:val="24"/>
        </w:rPr>
        <w:t>current</w:t>
      </w:r>
      <w:r w:rsidR="005F5681">
        <w:rPr>
          <w:i/>
          <w:color w:val="FF0000"/>
          <w:w w:val="95"/>
          <w:sz w:val="24"/>
        </w:rPr>
        <w:t xml:space="preserve"> </w:t>
      </w:r>
      <w:r>
        <w:rPr>
          <w:i/>
          <w:color w:val="FF0000"/>
          <w:w w:val="95"/>
          <w:sz w:val="24"/>
        </w:rPr>
        <w:t>state</w:t>
      </w:r>
      <w:r w:rsidR="005F5681">
        <w:rPr>
          <w:i/>
          <w:color w:val="FF0000"/>
          <w:w w:val="95"/>
          <w:sz w:val="24"/>
        </w:rPr>
        <w:t xml:space="preserve"> </w:t>
      </w:r>
      <w:r>
        <w:rPr>
          <w:i/>
          <w:color w:val="FF0000"/>
          <w:w w:val="95"/>
          <w:sz w:val="24"/>
        </w:rPr>
        <w:t>of</w:t>
      </w:r>
      <w:r w:rsidR="005F5681">
        <w:rPr>
          <w:i/>
          <w:color w:val="FF0000"/>
          <w:w w:val="95"/>
          <w:sz w:val="24"/>
        </w:rPr>
        <w:t xml:space="preserve"> </w:t>
      </w:r>
      <w:r>
        <w:rPr>
          <w:i/>
          <w:color w:val="FF0000"/>
          <w:w w:val="95"/>
          <w:sz w:val="24"/>
        </w:rPr>
        <w:t>knowledge</w:t>
      </w:r>
      <w:r w:rsidR="005F5681">
        <w:rPr>
          <w:i/>
          <w:color w:val="FF0000"/>
          <w:w w:val="95"/>
          <w:sz w:val="24"/>
        </w:rPr>
        <w:t xml:space="preserve"> </w:t>
      </w:r>
      <w:r>
        <w:rPr>
          <w:i/>
          <w:color w:val="FF0000"/>
          <w:w w:val="95"/>
          <w:sz w:val="24"/>
        </w:rPr>
        <w:t>in</w:t>
      </w:r>
      <w:r w:rsidR="005F5681">
        <w:rPr>
          <w:i/>
          <w:color w:val="FF0000"/>
          <w:w w:val="95"/>
          <w:sz w:val="24"/>
        </w:rPr>
        <w:t xml:space="preserve"> </w:t>
      </w:r>
      <w:r>
        <w:rPr>
          <w:i/>
          <w:color w:val="FF0000"/>
          <w:w w:val="95"/>
          <w:sz w:val="24"/>
        </w:rPr>
        <w:t>the</w:t>
      </w:r>
      <w:r w:rsidR="005F5681">
        <w:rPr>
          <w:i/>
          <w:color w:val="FF0000"/>
          <w:w w:val="95"/>
          <w:sz w:val="24"/>
        </w:rPr>
        <w:t xml:space="preserve"> </w:t>
      </w:r>
      <w:r>
        <w:rPr>
          <w:i/>
          <w:color w:val="FF0000"/>
          <w:w w:val="95"/>
          <w:sz w:val="24"/>
        </w:rPr>
        <w:t>study</w:t>
      </w:r>
      <w:r w:rsidR="005F5681">
        <w:rPr>
          <w:i/>
          <w:color w:val="FF0000"/>
          <w:w w:val="95"/>
          <w:sz w:val="24"/>
        </w:rPr>
        <w:t xml:space="preserve"> </w:t>
      </w:r>
      <w:r>
        <w:rPr>
          <w:i/>
          <w:color w:val="FF0000"/>
          <w:w w:val="95"/>
          <w:sz w:val="24"/>
        </w:rPr>
        <w:t>area,</w:t>
      </w:r>
      <w:r w:rsidR="005F5681">
        <w:rPr>
          <w:i/>
          <w:color w:val="FF0000"/>
          <w:w w:val="95"/>
          <w:sz w:val="24"/>
        </w:rPr>
        <w:t xml:space="preserve"> </w:t>
      </w:r>
      <w:r>
        <w:rPr>
          <w:i/>
          <w:color w:val="FF0000"/>
          <w:w w:val="95"/>
          <w:sz w:val="24"/>
        </w:rPr>
        <w:t>identifying</w:t>
      </w:r>
      <w:r w:rsidR="005F5681">
        <w:rPr>
          <w:i/>
          <w:color w:val="FF0000"/>
          <w:w w:val="95"/>
          <w:sz w:val="24"/>
        </w:rPr>
        <w:t xml:space="preserve"> </w:t>
      </w:r>
      <w:r>
        <w:rPr>
          <w:i/>
          <w:color w:val="FF0000"/>
          <w:w w:val="95"/>
          <w:sz w:val="24"/>
        </w:rPr>
        <w:t xml:space="preserve">possible </w:t>
      </w:r>
      <w:r>
        <w:rPr>
          <w:i/>
          <w:color w:val="FF0000"/>
          <w:sz w:val="24"/>
        </w:rPr>
        <w:t>scientific lacunae (gaps in knowledge) through a brief review of existing studies.</w:t>
      </w:r>
    </w:p>
    <w:p w:rsidR="00B030BE" w:rsidRPr="00B030BE" w:rsidRDefault="0082491E" w:rsidP="003F5EC9">
      <w:pPr>
        <w:pStyle w:val="ListParagraph"/>
        <w:numPr>
          <w:ilvl w:val="0"/>
          <w:numId w:val="16"/>
        </w:numPr>
        <w:tabs>
          <w:tab w:val="left" w:pos="733"/>
        </w:tabs>
        <w:spacing w:line="314" w:lineRule="auto"/>
        <w:ind w:right="343"/>
        <w:jc w:val="both"/>
        <w:rPr>
          <w:rFonts w:ascii="Symbol"/>
          <w:i/>
          <w:color w:val="FF0000"/>
          <w:sz w:val="24"/>
        </w:rPr>
      </w:pPr>
      <w:r>
        <w:rPr>
          <w:i/>
          <w:color w:val="FF0000"/>
          <w:w w:val="95"/>
          <w:sz w:val="24"/>
        </w:rPr>
        <w:t>The</w:t>
      </w:r>
      <w:r w:rsidR="00DA4D56">
        <w:rPr>
          <w:i/>
          <w:color w:val="FF0000"/>
          <w:w w:val="95"/>
          <w:sz w:val="24"/>
        </w:rPr>
        <w:t xml:space="preserve"> </w:t>
      </w:r>
      <w:r>
        <w:rPr>
          <w:i/>
          <w:color w:val="FF0000"/>
          <w:w w:val="95"/>
          <w:sz w:val="24"/>
        </w:rPr>
        <w:t>section</w:t>
      </w:r>
      <w:r w:rsidR="00DA4D56">
        <w:rPr>
          <w:i/>
          <w:color w:val="FF0000"/>
          <w:w w:val="95"/>
          <w:sz w:val="24"/>
        </w:rPr>
        <w:t xml:space="preserve"> </w:t>
      </w:r>
      <w:r>
        <w:rPr>
          <w:i/>
          <w:color w:val="FF0000"/>
          <w:w w:val="95"/>
          <w:sz w:val="24"/>
        </w:rPr>
        <w:t>ends</w:t>
      </w:r>
      <w:r w:rsidR="00DA4D56">
        <w:rPr>
          <w:i/>
          <w:color w:val="FF0000"/>
          <w:w w:val="95"/>
          <w:sz w:val="24"/>
        </w:rPr>
        <w:t xml:space="preserve"> </w:t>
      </w:r>
      <w:r>
        <w:rPr>
          <w:i/>
          <w:color w:val="FF0000"/>
          <w:w w:val="95"/>
          <w:sz w:val="24"/>
        </w:rPr>
        <w:t>with</w:t>
      </w:r>
      <w:r w:rsidR="00DA4D56">
        <w:rPr>
          <w:i/>
          <w:color w:val="FF0000"/>
          <w:w w:val="95"/>
          <w:sz w:val="24"/>
        </w:rPr>
        <w:t xml:space="preserve"> </w:t>
      </w:r>
      <w:r>
        <w:rPr>
          <w:i/>
          <w:color w:val="FF0000"/>
          <w:w w:val="95"/>
          <w:sz w:val="24"/>
        </w:rPr>
        <w:t>justifying</w:t>
      </w:r>
      <w:r w:rsidR="00DA4D56">
        <w:rPr>
          <w:i/>
          <w:color w:val="FF0000"/>
          <w:w w:val="95"/>
          <w:sz w:val="24"/>
        </w:rPr>
        <w:t xml:space="preserve"> </w:t>
      </w:r>
      <w:r>
        <w:rPr>
          <w:i/>
          <w:color w:val="FF0000"/>
          <w:w w:val="95"/>
          <w:sz w:val="24"/>
        </w:rPr>
        <w:t>why</w:t>
      </w:r>
      <w:r w:rsidR="00DA4D56">
        <w:rPr>
          <w:i/>
          <w:color w:val="FF0000"/>
          <w:w w:val="95"/>
          <w:sz w:val="24"/>
        </w:rPr>
        <w:t xml:space="preserve"> </w:t>
      </w:r>
      <w:r>
        <w:rPr>
          <w:i/>
          <w:color w:val="FF0000"/>
          <w:w w:val="95"/>
          <w:sz w:val="24"/>
        </w:rPr>
        <w:t>this</w:t>
      </w:r>
      <w:r w:rsidR="00DA4D56">
        <w:rPr>
          <w:i/>
          <w:color w:val="FF0000"/>
          <w:w w:val="95"/>
          <w:sz w:val="24"/>
        </w:rPr>
        <w:t xml:space="preserve"> </w:t>
      </w:r>
      <w:r>
        <w:rPr>
          <w:i/>
          <w:color w:val="FF0000"/>
          <w:w w:val="95"/>
          <w:sz w:val="24"/>
        </w:rPr>
        <w:t>research</w:t>
      </w:r>
      <w:r w:rsidR="00DA4D56">
        <w:rPr>
          <w:i/>
          <w:color w:val="FF0000"/>
          <w:w w:val="95"/>
          <w:sz w:val="24"/>
        </w:rPr>
        <w:t xml:space="preserve"> </w:t>
      </w:r>
      <w:r>
        <w:rPr>
          <w:i/>
          <w:color w:val="FF0000"/>
          <w:w w:val="95"/>
          <w:sz w:val="24"/>
        </w:rPr>
        <w:t>study</w:t>
      </w:r>
      <w:r w:rsidR="00DA4D56">
        <w:rPr>
          <w:i/>
          <w:color w:val="FF0000"/>
          <w:w w:val="95"/>
          <w:sz w:val="24"/>
        </w:rPr>
        <w:t xml:space="preserve"> </w:t>
      </w:r>
      <w:r>
        <w:rPr>
          <w:i/>
          <w:color w:val="FF0000"/>
          <w:w w:val="95"/>
          <w:sz w:val="24"/>
        </w:rPr>
        <w:t>is</w:t>
      </w:r>
      <w:r w:rsidR="00DA4D56">
        <w:rPr>
          <w:i/>
          <w:color w:val="FF0000"/>
          <w:w w:val="95"/>
          <w:sz w:val="24"/>
        </w:rPr>
        <w:t xml:space="preserve"> </w:t>
      </w:r>
      <w:r>
        <w:rPr>
          <w:i/>
          <w:color w:val="FF0000"/>
          <w:w w:val="95"/>
          <w:sz w:val="24"/>
        </w:rPr>
        <w:t>needed</w:t>
      </w:r>
      <w:r w:rsidR="00DA4D56">
        <w:rPr>
          <w:i/>
          <w:color w:val="FF0000"/>
          <w:w w:val="95"/>
          <w:sz w:val="24"/>
        </w:rPr>
        <w:t xml:space="preserve"> </w:t>
      </w:r>
      <w:r>
        <w:rPr>
          <w:i/>
          <w:color w:val="FF0000"/>
          <w:w w:val="95"/>
          <w:sz w:val="24"/>
        </w:rPr>
        <w:t>and</w:t>
      </w:r>
      <w:r w:rsidR="00DA4D56">
        <w:rPr>
          <w:i/>
          <w:color w:val="FF0000"/>
          <w:w w:val="95"/>
          <w:sz w:val="24"/>
        </w:rPr>
        <w:t xml:space="preserve"> </w:t>
      </w:r>
      <w:r>
        <w:rPr>
          <w:i/>
          <w:color w:val="FF0000"/>
          <w:w w:val="95"/>
          <w:sz w:val="24"/>
        </w:rPr>
        <w:t>leads</w:t>
      </w:r>
      <w:r w:rsidR="00DA4D56">
        <w:rPr>
          <w:i/>
          <w:color w:val="FF0000"/>
          <w:w w:val="95"/>
          <w:sz w:val="24"/>
        </w:rPr>
        <w:t xml:space="preserve"> </w:t>
      </w:r>
      <w:r>
        <w:rPr>
          <w:i/>
          <w:color w:val="FF0000"/>
          <w:w w:val="95"/>
          <w:sz w:val="24"/>
        </w:rPr>
        <w:t xml:space="preserve">to </w:t>
      </w:r>
      <w:r>
        <w:rPr>
          <w:i/>
          <w:color w:val="FF0000"/>
          <w:sz w:val="24"/>
        </w:rPr>
        <w:t>the</w:t>
      </w:r>
      <w:r w:rsidR="00F95EE8">
        <w:rPr>
          <w:i/>
          <w:color w:val="FF0000"/>
          <w:sz w:val="24"/>
        </w:rPr>
        <w:t xml:space="preserve"> </w:t>
      </w:r>
      <w:r>
        <w:rPr>
          <w:i/>
          <w:color w:val="FF0000"/>
          <w:sz w:val="24"/>
        </w:rPr>
        <w:t>next</w:t>
      </w:r>
      <w:r w:rsidR="00F95EE8">
        <w:rPr>
          <w:i/>
          <w:color w:val="FF0000"/>
          <w:sz w:val="24"/>
        </w:rPr>
        <w:t xml:space="preserve"> </w:t>
      </w:r>
      <w:r>
        <w:rPr>
          <w:i/>
          <w:color w:val="FF0000"/>
          <w:sz w:val="24"/>
        </w:rPr>
        <w:t>section</w:t>
      </w:r>
      <w:r w:rsidR="00F95EE8">
        <w:rPr>
          <w:i/>
          <w:color w:val="FF0000"/>
          <w:sz w:val="24"/>
        </w:rPr>
        <w:t xml:space="preserve"> </w:t>
      </w:r>
      <w:r>
        <w:rPr>
          <w:i/>
          <w:color w:val="FF0000"/>
          <w:sz w:val="24"/>
        </w:rPr>
        <w:t>of</w:t>
      </w:r>
      <w:r w:rsidR="00F95EE8">
        <w:rPr>
          <w:i/>
          <w:color w:val="FF0000"/>
          <w:sz w:val="24"/>
        </w:rPr>
        <w:t xml:space="preserve"> </w:t>
      </w:r>
      <w:r>
        <w:rPr>
          <w:i/>
          <w:color w:val="FF0000"/>
          <w:sz w:val="24"/>
        </w:rPr>
        <w:t>Aims</w:t>
      </w:r>
      <w:r w:rsidR="00F95EE8">
        <w:rPr>
          <w:i/>
          <w:color w:val="FF0000"/>
          <w:sz w:val="24"/>
        </w:rPr>
        <w:t xml:space="preserve"> </w:t>
      </w:r>
      <w:r>
        <w:rPr>
          <w:i/>
          <w:color w:val="FF0000"/>
          <w:sz w:val="24"/>
        </w:rPr>
        <w:t>and</w:t>
      </w:r>
      <w:r w:rsidR="00F95EE8">
        <w:rPr>
          <w:i/>
          <w:color w:val="FF0000"/>
          <w:sz w:val="24"/>
        </w:rPr>
        <w:t xml:space="preserve"> </w:t>
      </w:r>
      <w:r>
        <w:rPr>
          <w:i/>
          <w:color w:val="FF0000"/>
          <w:sz w:val="24"/>
        </w:rPr>
        <w:t>Objectives.</w:t>
      </w:r>
    </w:p>
    <w:p w:rsidR="00B030BE" w:rsidRPr="00B030BE" w:rsidRDefault="00B030BE" w:rsidP="003F5EC9">
      <w:pPr>
        <w:pStyle w:val="ListParagraph"/>
        <w:numPr>
          <w:ilvl w:val="0"/>
          <w:numId w:val="16"/>
        </w:numPr>
        <w:tabs>
          <w:tab w:val="left" w:pos="733"/>
        </w:tabs>
        <w:spacing w:line="314" w:lineRule="auto"/>
        <w:ind w:right="343"/>
        <w:jc w:val="both"/>
        <w:rPr>
          <w:rFonts w:ascii="Symbol"/>
          <w:i/>
          <w:color w:val="FF0000"/>
          <w:sz w:val="24"/>
        </w:rPr>
      </w:pPr>
      <w:r>
        <w:rPr>
          <w:i/>
          <w:color w:val="FF0000"/>
          <w:w w:val="95"/>
          <w:sz w:val="24"/>
        </w:rPr>
        <w:t xml:space="preserve">Expected Outcome and </w:t>
      </w:r>
      <w:r w:rsidR="002A5C2A">
        <w:rPr>
          <w:i/>
          <w:color w:val="FF0000"/>
          <w:w w:val="95"/>
          <w:sz w:val="24"/>
        </w:rPr>
        <w:t>application</w:t>
      </w:r>
    </w:p>
    <w:p w:rsidR="00541F6A" w:rsidRDefault="0082491E" w:rsidP="003F5EC9">
      <w:pPr>
        <w:pStyle w:val="ListParagraph"/>
        <w:numPr>
          <w:ilvl w:val="0"/>
          <w:numId w:val="16"/>
        </w:numPr>
        <w:tabs>
          <w:tab w:val="left" w:pos="733"/>
        </w:tabs>
        <w:jc w:val="both"/>
        <w:rPr>
          <w:rFonts w:ascii="Symbol"/>
          <w:i/>
          <w:color w:val="FF0000"/>
          <w:sz w:val="24"/>
        </w:rPr>
      </w:pPr>
      <w:r>
        <w:rPr>
          <w:i/>
          <w:color w:val="FF0000"/>
          <w:sz w:val="24"/>
        </w:rPr>
        <w:t>(Delete after entering the</w:t>
      </w:r>
      <w:r w:rsidR="00F95EE8">
        <w:rPr>
          <w:i/>
          <w:color w:val="FF0000"/>
          <w:sz w:val="24"/>
        </w:rPr>
        <w:t xml:space="preserve"> </w:t>
      </w:r>
      <w:r>
        <w:rPr>
          <w:i/>
          <w:color w:val="FF0000"/>
          <w:sz w:val="24"/>
        </w:rPr>
        <w:t>introduction)</w:t>
      </w:r>
    </w:p>
    <w:p w:rsidR="00541F6A" w:rsidRDefault="00541F6A" w:rsidP="003F5EC9">
      <w:pPr>
        <w:pStyle w:val="BodyText"/>
        <w:jc w:val="both"/>
        <w:rPr>
          <w:rFonts w:ascii="Georgia"/>
          <w:i/>
          <w:sz w:val="28"/>
        </w:rPr>
      </w:pPr>
    </w:p>
    <w:p w:rsidR="00541F6A" w:rsidRDefault="00541F6A" w:rsidP="003F5EC9">
      <w:pPr>
        <w:pStyle w:val="BodyText"/>
        <w:jc w:val="both"/>
        <w:rPr>
          <w:rFonts w:ascii="Georgia"/>
          <w:i/>
          <w:sz w:val="28"/>
        </w:rPr>
      </w:pPr>
    </w:p>
    <w:p w:rsidR="00541F6A" w:rsidRDefault="0082491E" w:rsidP="003F5EC9">
      <w:pPr>
        <w:pStyle w:val="Heading1"/>
        <w:tabs>
          <w:tab w:val="left" w:pos="2537"/>
        </w:tabs>
        <w:ind w:left="2105"/>
        <w:jc w:val="both"/>
      </w:pPr>
      <w:r>
        <w:t>2</w:t>
      </w:r>
      <w:r>
        <w:tab/>
      </w:r>
      <w:r>
        <w:rPr>
          <w:spacing w:val="14"/>
        </w:rPr>
        <w:t xml:space="preserve">AIMS </w:t>
      </w:r>
      <w:r>
        <w:rPr>
          <w:spacing w:val="13"/>
        </w:rPr>
        <w:t>AND</w:t>
      </w:r>
      <w:r>
        <w:rPr>
          <w:spacing w:val="17"/>
        </w:rPr>
        <w:t>OBJECTIVES</w:t>
      </w:r>
    </w:p>
    <w:p w:rsidR="00541F6A" w:rsidRDefault="00541F6A" w:rsidP="003F5EC9">
      <w:pPr>
        <w:pStyle w:val="BodyText"/>
        <w:jc w:val="both"/>
        <w:rPr>
          <w:rFonts w:ascii="Georgia"/>
          <w:b/>
          <w:sz w:val="30"/>
        </w:rPr>
      </w:pPr>
    </w:p>
    <w:p w:rsidR="00541F6A" w:rsidRDefault="0082491E" w:rsidP="003F5EC9">
      <w:pPr>
        <w:pStyle w:val="ListParagraph"/>
        <w:numPr>
          <w:ilvl w:val="1"/>
          <w:numId w:val="12"/>
        </w:numPr>
        <w:tabs>
          <w:tab w:val="left" w:pos="1025"/>
          <w:tab w:val="left" w:pos="1026"/>
        </w:tabs>
        <w:jc w:val="both"/>
        <w:rPr>
          <w:i/>
          <w:sz w:val="24"/>
        </w:rPr>
      </w:pPr>
      <w:r>
        <w:rPr>
          <w:i/>
          <w:color w:val="FF0000"/>
          <w:sz w:val="24"/>
        </w:rPr>
        <w:t>“Aim”</w:t>
      </w:r>
      <w:r w:rsidR="00F95EE8">
        <w:rPr>
          <w:i/>
          <w:color w:val="FF0000"/>
          <w:sz w:val="24"/>
        </w:rPr>
        <w:t xml:space="preserve"> </w:t>
      </w:r>
      <w:r>
        <w:rPr>
          <w:i/>
          <w:color w:val="FF0000"/>
          <w:sz w:val="24"/>
        </w:rPr>
        <w:t>is</w:t>
      </w:r>
      <w:r w:rsidR="00F95EE8">
        <w:rPr>
          <w:i/>
          <w:color w:val="FF0000"/>
          <w:sz w:val="24"/>
        </w:rPr>
        <w:t xml:space="preserve"> </w:t>
      </w:r>
      <w:r>
        <w:rPr>
          <w:i/>
          <w:color w:val="FF0000"/>
          <w:sz w:val="24"/>
        </w:rPr>
        <w:t>a</w:t>
      </w:r>
      <w:r w:rsidR="00F95EE8">
        <w:rPr>
          <w:i/>
          <w:color w:val="FF0000"/>
          <w:sz w:val="24"/>
        </w:rPr>
        <w:t xml:space="preserve"> </w:t>
      </w:r>
      <w:r>
        <w:rPr>
          <w:i/>
          <w:color w:val="FF0000"/>
          <w:sz w:val="24"/>
        </w:rPr>
        <w:t>broad</w:t>
      </w:r>
      <w:r w:rsidR="00F95EE8">
        <w:rPr>
          <w:i/>
          <w:color w:val="FF0000"/>
          <w:sz w:val="24"/>
        </w:rPr>
        <w:t xml:space="preserve"> </w:t>
      </w:r>
      <w:r>
        <w:rPr>
          <w:i/>
          <w:color w:val="FF0000"/>
          <w:sz w:val="24"/>
        </w:rPr>
        <w:t>statement</w:t>
      </w:r>
      <w:r w:rsidR="00F95EE8">
        <w:rPr>
          <w:i/>
          <w:color w:val="FF0000"/>
          <w:sz w:val="24"/>
        </w:rPr>
        <w:t xml:space="preserve"> </w:t>
      </w:r>
      <w:r>
        <w:rPr>
          <w:i/>
          <w:color w:val="FF0000"/>
          <w:sz w:val="24"/>
        </w:rPr>
        <w:t>of</w:t>
      </w:r>
      <w:r w:rsidR="00F95EE8">
        <w:rPr>
          <w:i/>
          <w:color w:val="FF0000"/>
          <w:sz w:val="24"/>
        </w:rPr>
        <w:t xml:space="preserve"> </w:t>
      </w:r>
      <w:r>
        <w:rPr>
          <w:i/>
          <w:color w:val="FF0000"/>
          <w:sz w:val="24"/>
        </w:rPr>
        <w:t>what</w:t>
      </w:r>
      <w:r w:rsidR="00F95EE8">
        <w:rPr>
          <w:i/>
          <w:color w:val="FF0000"/>
          <w:sz w:val="24"/>
        </w:rPr>
        <w:t xml:space="preserve"> their </w:t>
      </w:r>
      <w:r>
        <w:rPr>
          <w:i/>
          <w:color w:val="FF0000"/>
          <w:sz w:val="24"/>
        </w:rPr>
        <w:t>search</w:t>
      </w:r>
      <w:r w:rsidR="00F95EE8">
        <w:rPr>
          <w:i/>
          <w:color w:val="FF0000"/>
          <w:sz w:val="24"/>
        </w:rPr>
        <w:t xml:space="preserve"> </w:t>
      </w:r>
      <w:r>
        <w:rPr>
          <w:i/>
          <w:color w:val="FF0000"/>
          <w:sz w:val="24"/>
        </w:rPr>
        <w:t>aims</w:t>
      </w:r>
      <w:r w:rsidR="00F95EE8">
        <w:rPr>
          <w:i/>
          <w:color w:val="FF0000"/>
          <w:sz w:val="24"/>
        </w:rPr>
        <w:t xml:space="preserve"> </w:t>
      </w:r>
      <w:r>
        <w:rPr>
          <w:i/>
          <w:color w:val="FF0000"/>
          <w:sz w:val="24"/>
        </w:rPr>
        <w:t>to</w:t>
      </w:r>
      <w:r w:rsidR="00F95EE8">
        <w:rPr>
          <w:i/>
          <w:color w:val="FF0000"/>
          <w:sz w:val="24"/>
        </w:rPr>
        <w:t xml:space="preserve"> </w:t>
      </w:r>
      <w:r>
        <w:rPr>
          <w:i/>
          <w:color w:val="FF0000"/>
          <w:sz w:val="24"/>
        </w:rPr>
        <w:t>find</w:t>
      </w:r>
      <w:r w:rsidR="00F95EE8">
        <w:rPr>
          <w:i/>
          <w:color w:val="FF0000"/>
          <w:sz w:val="24"/>
        </w:rPr>
        <w:t xml:space="preserve"> </w:t>
      </w:r>
      <w:r>
        <w:rPr>
          <w:i/>
          <w:color w:val="FF0000"/>
          <w:sz w:val="24"/>
        </w:rPr>
        <w:t>out</w:t>
      </w:r>
      <w:r w:rsidR="00F95EE8">
        <w:rPr>
          <w:i/>
          <w:color w:val="FF0000"/>
          <w:sz w:val="24"/>
        </w:rPr>
        <w:t xml:space="preserve"> </w:t>
      </w:r>
      <w:r>
        <w:rPr>
          <w:i/>
          <w:color w:val="FF0000"/>
          <w:sz w:val="24"/>
        </w:rPr>
        <w:t>or</w:t>
      </w:r>
    </w:p>
    <w:p w:rsidR="00541F6A" w:rsidRDefault="00F95EE8" w:rsidP="003F5EC9">
      <w:pPr>
        <w:spacing w:before="92"/>
        <w:ind w:left="1025"/>
        <w:jc w:val="both"/>
        <w:rPr>
          <w:rFonts w:ascii="Georgia"/>
          <w:i/>
          <w:sz w:val="24"/>
        </w:rPr>
      </w:pPr>
      <w:r>
        <w:rPr>
          <w:rFonts w:ascii="Georgia"/>
          <w:i/>
          <w:color w:val="FF0000"/>
          <w:sz w:val="24"/>
        </w:rPr>
        <w:t>Achieve</w:t>
      </w:r>
      <w:r w:rsidR="0082491E">
        <w:rPr>
          <w:rFonts w:ascii="Georgia"/>
          <w:i/>
          <w:color w:val="FF0000"/>
          <w:sz w:val="24"/>
        </w:rPr>
        <w:t>.</w:t>
      </w:r>
    </w:p>
    <w:p w:rsidR="00541F6A" w:rsidRDefault="0082491E" w:rsidP="003F5EC9">
      <w:pPr>
        <w:pStyle w:val="ListParagraph"/>
        <w:numPr>
          <w:ilvl w:val="1"/>
          <w:numId w:val="12"/>
        </w:numPr>
        <w:tabs>
          <w:tab w:val="left" w:pos="1025"/>
          <w:tab w:val="left" w:pos="1026"/>
        </w:tabs>
        <w:spacing w:before="86" w:line="314" w:lineRule="auto"/>
        <w:ind w:right="342"/>
        <w:jc w:val="both"/>
        <w:rPr>
          <w:i/>
          <w:sz w:val="24"/>
        </w:rPr>
      </w:pPr>
      <w:r>
        <w:rPr>
          <w:i/>
          <w:color w:val="FF0000"/>
          <w:sz w:val="24"/>
        </w:rPr>
        <w:t>“Objectives” are clear-cut statements that state what and how we are planning to</w:t>
      </w:r>
      <w:r w:rsidR="003F5EC9">
        <w:rPr>
          <w:i/>
          <w:color w:val="FF0000"/>
          <w:sz w:val="24"/>
        </w:rPr>
        <w:t xml:space="preserve"> </w:t>
      </w:r>
      <w:r>
        <w:rPr>
          <w:i/>
          <w:color w:val="FF0000"/>
          <w:sz w:val="24"/>
        </w:rPr>
        <w:t>do</w:t>
      </w:r>
    </w:p>
    <w:p w:rsidR="00541F6A" w:rsidRDefault="0082491E" w:rsidP="003F5EC9">
      <w:pPr>
        <w:pStyle w:val="ListParagraph"/>
        <w:numPr>
          <w:ilvl w:val="1"/>
          <w:numId w:val="12"/>
        </w:numPr>
        <w:tabs>
          <w:tab w:val="left" w:pos="1025"/>
          <w:tab w:val="left" w:pos="1026"/>
        </w:tabs>
        <w:spacing w:before="4"/>
        <w:jc w:val="both"/>
        <w:rPr>
          <w:i/>
          <w:sz w:val="24"/>
        </w:rPr>
      </w:pPr>
      <w:r>
        <w:rPr>
          <w:i/>
          <w:color w:val="FF0000"/>
          <w:sz w:val="24"/>
        </w:rPr>
        <w:t>(Delete</w:t>
      </w:r>
      <w:r w:rsidR="00F95EE8">
        <w:rPr>
          <w:i/>
          <w:color w:val="FF0000"/>
          <w:sz w:val="24"/>
        </w:rPr>
        <w:t xml:space="preserve"> </w:t>
      </w:r>
      <w:r>
        <w:rPr>
          <w:i/>
          <w:color w:val="FF0000"/>
          <w:sz w:val="24"/>
        </w:rPr>
        <w:t>after</w:t>
      </w:r>
      <w:r w:rsidR="00F95EE8">
        <w:rPr>
          <w:i/>
          <w:color w:val="FF0000"/>
          <w:sz w:val="24"/>
        </w:rPr>
        <w:t xml:space="preserve"> </w:t>
      </w:r>
      <w:r>
        <w:rPr>
          <w:i/>
          <w:color w:val="FF0000"/>
          <w:sz w:val="24"/>
        </w:rPr>
        <w:t>entering</w:t>
      </w:r>
      <w:r w:rsidR="00F95EE8">
        <w:rPr>
          <w:i/>
          <w:color w:val="FF0000"/>
          <w:sz w:val="24"/>
        </w:rPr>
        <w:t xml:space="preserve"> </w:t>
      </w:r>
      <w:r>
        <w:rPr>
          <w:i/>
          <w:color w:val="FF0000"/>
          <w:sz w:val="24"/>
        </w:rPr>
        <w:t>the</w:t>
      </w:r>
      <w:r w:rsidR="00F95EE8">
        <w:rPr>
          <w:i/>
          <w:color w:val="FF0000"/>
          <w:sz w:val="24"/>
        </w:rPr>
        <w:t xml:space="preserve"> </w:t>
      </w:r>
      <w:r>
        <w:rPr>
          <w:i/>
          <w:color w:val="FF0000"/>
          <w:sz w:val="24"/>
        </w:rPr>
        <w:t>Aims</w:t>
      </w:r>
      <w:r w:rsidR="00F95EE8">
        <w:rPr>
          <w:i/>
          <w:color w:val="FF0000"/>
          <w:sz w:val="24"/>
        </w:rPr>
        <w:t xml:space="preserve"> </w:t>
      </w:r>
      <w:r>
        <w:rPr>
          <w:i/>
          <w:color w:val="FF0000"/>
          <w:sz w:val="24"/>
        </w:rPr>
        <w:t>and</w:t>
      </w:r>
      <w:r w:rsidR="00F95EE8">
        <w:rPr>
          <w:i/>
          <w:color w:val="FF0000"/>
          <w:sz w:val="24"/>
        </w:rPr>
        <w:t xml:space="preserve"> </w:t>
      </w:r>
      <w:r>
        <w:rPr>
          <w:i/>
          <w:color w:val="FF0000"/>
          <w:sz w:val="24"/>
        </w:rPr>
        <w:t>Objectives)</w:t>
      </w:r>
    </w:p>
    <w:p w:rsidR="00541F6A" w:rsidRDefault="00541F6A" w:rsidP="003F5EC9">
      <w:pPr>
        <w:pStyle w:val="BodyText"/>
        <w:jc w:val="both"/>
        <w:rPr>
          <w:rFonts w:ascii="Georgia"/>
          <w:i/>
          <w:sz w:val="28"/>
        </w:rPr>
      </w:pPr>
    </w:p>
    <w:p w:rsidR="00541F6A" w:rsidRDefault="00541F6A" w:rsidP="003F5EC9">
      <w:pPr>
        <w:pStyle w:val="BodyText"/>
        <w:spacing w:before="9"/>
        <w:jc w:val="both"/>
        <w:rPr>
          <w:rFonts w:ascii="Georgia"/>
          <w:i/>
          <w:sz w:val="41"/>
        </w:rPr>
      </w:pPr>
    </w:p>
    <w:p w:rsidR="00541F6A" w:rsidRDefault="0082491E" w:rsidP="003F5EC9">
      <w:pPr>
        <w:pStyle w:val="ListParagraph"/>
        <w:numPr>
          <w:ilvl w:val="0"/>
          <w:numId w:val="8"/>
        </w:numPr>
        <w:tabs>
          <w:tab w:val="left" w:pos="1026"/>
        </w:tabs>
        <w:ind w:hanging="720"/>
        <w:jc w:val="both"/>
        <w:rPr>
          <w:rFonts w:ascii="Times New Roman"/>
          <w:sz w:val="24"/>
        </w:rPr>
      </w:pPr>
      <w:r>
        <w:rPr>
          <w:rFonts w:ascii="Times New Roman"/>
          <w:sz w:val="24"/>
        </w:rPr>
        <w:t>Aim</w:t>
      </w:r>
    </w:p>
    <w:p w:rsidR="00541F6A" w:rsidRDefault="00541F6A" w:rsidP="003F5EC9">
      <w:pPr>
        <w:pStyle w:val="BodyText"/>
        <w:jc w:val="both"/>
      </w:pPr>
    </w:p>
    <w:p w:rsidR="00541F6A" w:rsidRDefault="0082491E" w:rsidP="003F5EC9">
      <w:pPr>
        <w:pStyle w:val="ListParagraph"/>
        <w:numPr>
          <w:ilvl w:val="0"/>
          <w:numId w:val="8"/>
        </w:numPr>
        <w:tabs>
          <w:tab w:val="left" w:pos="1026"/>
        </w:tabs>
        <w:spacing w:line="480" w:lineRule="auto"/>
        <w:ind w:right="1073" w:hanging="720"/>
        <w:jc w:val="both"/>
        <w:rPr>
          <w:rFonts w:ascii="Times New Roman"/>
          <w:sz w:val="24"/>
        </w:rPr>
      </w:pPr>
      <w:r>
        <w:rPr>
          <w:rFonts w:ascii="Times New Roman"/>
          <w:sz w:val="24"/>
        </w:rPr>
        <w:t xml:space="preserve">Objectives: </w:t>
      </w:r>
      <w:r w:rsidRPr="002A5C2A">
        <w:rPr>
          <w:rFonts w:ascii="Times New Roman"/>
          <w:b/>
          <w:bCs/>
          <w:i/>
          <w:iCs/>
          <w:color w:val="000000" w:themeColor="text1"/>
          <w:sz w:val="24"/>
        </w:rPr>
        <w:t>(Primary &amp; Secondary)</w:t>
      </w:r>
    </w:p>
    <w:p w:rsidR="00541F6A" w:rsidRDefault="00541F6A" w:rsidP="003F5EC9">
      <w:pPr>
        <w:pStyle w:val="BodyText"/>
        <w:jc w:val="both"/>
        <w:rPr>
          <w:sz w:val="26"/>
        </w:rPr>
      </w:pPr>
    </w:p>
    <w:p w:rsidR="00541F6A" w:rsidRDefault="0082491E" w:rsidP="003F5EC9">
      <w:pPr>
        <w:pStyle w:val="Heading1"/>
        <w:tabs>
          <w:tab w:val="left" w:pos="2376"/>
        </w:tabs>
        <w:spacing w:before="184"/>
        <w:ind w:left="1945"/>
        <w:jc w:val="both"/>
      </w:pPr>
      <w:r>
        <w:t>3</w:t>
      </w:r>
      <w:r>
        <w:tab/>
      </w:r>
      <w:r>
        <w:rPr>
          <w:spacing w:val="15"/>
        </w:rPr>
        <w:t xml:space="preserve">REVIEW </w:t>
      </w:r>
      <w:r>
        <w:rPr>
          <w:spacing w:val="10"/>
        </w:rPr>
        <w:t>OF</w:t>
      </w:r>
      <w:r w:rsidR="003F5EC9">
        <w:rPr>
          <w:spacing w:val="10"/>
        </w:rPr>
        <w:t xml:space="preserve"> </w:t>
      </w:r>
      <w:r>
        <w:rPr>
          <w:spacing w:val="17"/>
        </w:rPr>
        <w:t>LITERATURE</w:t>
      </w:r>
    </w:p>
    <w:p w:rsidR="00541F6A" w:rsidRDefault="00541F6A" w:rsidP="003F5EC9">
      <w:pPr>
        <w:pStyle w:val="BodyText"/>
        <w:spacing w:before="4"/>
        <w:jc w:val="both"/>
        <w:rPr>
          <w:rFonts w:ascii="Georgia"/>
          <w:b/>
          <w:sz w:val="30"/>
        </w:rPr>
      </w:pPr>
    </w:p>
    <w:p w:rsidR="00541F6A" w:rsidRDefault="0082491E" w:rsidP="003F5EC9">
      <w:pPr>
        <w:pStyle w:val="ListParagraph"/>
        <w:numPr>
          <w:ilvl w:val="0"/>
          <w:numId w:val="7"/>
        </w:numPr>
        <w:tabs>
          <w:tab w:val="left" w:pos="733"/>
        </w:tabs>
        <w:ind w:hanging="360"/>
        <w:jc w:val="both"/>
        <w:rPr>
          <w:i/>
          <w:sz w:val="24"/>
        </w:rPr>
      </w:pPr>
      <w:r>
        <w:rPr>
          <w:i/>
          <w:color w:val="FF0000"/>
          <w:sz w:val="24"/>
        </w:rPr>
        <w:t>Is</w:t>
      </w:r>
      <w:r w:rsidR="00F95EE8">
        <w:rPr>
          <w:i/>
          <w:color w:val="FF0000"/>
          <w:sz w:val="24"/>
        </w:rPr>
        <w:t xml:space="preserve"> </w:t>
      </w:r>
      <w:r>
        <w:rPr>
          <w:i/>
          <w:color w:val="FF0000"/>
          <w:sz w:val="24"/>
        </w:rPr>
        <w:t>comprehensive</w:t>
      </w:r>
      <w:r w:rsidR="00F95EE8">
        <w:rPr>
          <w:i/>
          <w:color w:val="FF0000"/>
          <w:sz w:val="24"/>
        </w:rPr>
        <w:t xml:space="preserve"> </w:t>
      </w:r>
      <w:r>
        <w:rPr>
          <w:i/>
          <w:color w:val="FF0000"/>
          <w:sz w:val="24"/>
        </w:rPr>
        <w:t>and</w:t>
      </w:r>
      <w:r w:rsidR="00F95EE8">
        <w:rPr>
          <w:i/>
          <w:color w:val="FF0000"/>
          <w:sz w:val="24"/>
        </w:rPr>
        <w:t xml:space="preserve"> up to </w:t>
      </w:r>
      <w:r>
        <w:rPr>
          <w:i/>
          <w:color w:val="FF0000"/>
          <w:sz w:val="24"/>
        </w:rPr>
        <w:t>date;</w:t>
      </w:r>
      <w:r w:rsidR="00F95EE8">
        <w:rPr>
          <w:i/>
          <w:color w:val="FF0000"/>
          <w:sz w:val="24"/>
        </w:rPr>
        <w:t xml:space="preserve"> </w:t>
      </w:r>
      <w:r>
        <w:rPr>
          <w:i/>
          <w:color w:val="FF0000"/>
          <w:sz w:val="24"/>
        </w:rPr>
        <w:t>Shows</w:t>
      </w:r>
      <w:r w:rsidR="00F95EE8">
        <w:rPr>
          <w:i/>
          <w:color w:val="FF0000"/>
          <w:sz w:val="24"/>
        </w:rPr>
        <w:t xml:space="preserve"> </w:t>
      </w:r>
      <w:r>
        <w:rPr>
          <w:i/>
          <w:color w:val="FF0000"/>
          <w:sz w:val="24"/>
        </w:rPr>
        <w:t>a</w:t>
      </w:r>
      <w:r w:rsidR="00F95EE8">
        <w:rPr>
          <w:i/>
          <w:color w:val="FF0000"/>
          <w:sz w:val="24"/>
        </w:rPr>
        <w:t xml:space="preserve"> </w:t>
      </w:r>
      <w:r>
        <w:rPr>
          <w:i/>
          <w:color w:val="FF0000"/>
          <w:sz w:val="24"/>
        </w:rPr>
        <w:t>command</w:t>
      </w:r>
      <w:r w:rsidR="00F95EE8">
        <w:rPr>
          <w:i/>
          <w:color w:val="FF0000"/>
          <w:sz w:val="24"/>
        </w:rPr>
        <w:t xml:space="preserve"> </w:t>
      </w:r>
      <w:r>
        <w:rPr>
          <w:i/>
          <w:color w:val="FF0000"/>
          <w:sz w:val="24"/>
        </w:rPr>
        <w:t>of</w:t>
      </w:r>
      <w:r w:rsidR="00F95EE8">
        <w:rPr>
          <w:i/>
          <w:color w:val="FF0000"/>
          <w:sz w:val="24"/>
        </w:rPr>
        <w:t xml:space="preserve"> </w:t>
      </w:r>
      <w:r>
        <w:rPr>
          <w:i/>
          <w:color w:val="FF0000"/>
          <w:sz w:val="24"/>
        </w:rPr>
        <w:t>the</w:t>
      </w:r>
      <w:r w:rsidR="00F95EE8">
        <w:rPr>
          <w:i/>
          <w:color w:val="FF0000"/>
          <w:sz w:val="24"/>
        </w:rPr>
        <w:t xml:space="preserve"> </w:t>
      </w:r>
      <w:r>
        <w:rPr>
          <w:i/>
          <w:color w:val="FF0000"/>
          <w:sz w:val="24"/>
        </w:rPr>
        <w:t>literature</w:t>
      </w:r>
    </w:p>
    <w:p w:rsidR="00541F6A" w:rsidRDefault="0082491E" w:rsidP="003F5EC9">
      <w:pPr>
        <w:pStyle w:val="ListParagraph"/>
        <w:numPr>
          <w:ilvl w:val="0"/>
          <w:numId w:val="7"/>
        </w:numPr>
        <w:tabs>
          <w:tab w:val="left" w:pos="733"/>
        </w:tabs>
        <w:spacing w:before="90" w:line="319" w:lineRule="auto"/>
        <w:ind w:right="346" w:hanging="360"/>
        <w:jc w:val="both"/>
        <w:rPr>
          <w:i/>
          <w:sz w:val="24"/>
        </w:rPr>
      </w:pPr>
      <w:r>
        <w:rPr>
          <w:i/>
          <w:color w:val="FF0000"/>
          <w:sz w:val="24"/>
        </w:rPr>
        <w:t>Contextualizes</w:t>
      </w:r>
      <w:r w:rsidR="00F95EE8">
        <w:rPr>
          <w:i/>
          <w:color w:val="FF0000"/>
          <w:sz w:val="24"/>
        </w:rPr>
        <w:t xml:space="preserve"> </w:t>
      </w:r>
      <w:r>
        <w:rPr>
          <w:i/>
          <w:color w:val="FF0000"/>
          <w:sz w:val="24"/>
        </w:rPr>
        <w:t>the</w:t>
      </w:r>
      <w:r w:rsidR="00F95EE8">
        <w:rPr>
          <w:i/>
          <w:color w:val="FF0000"/>
          <w:sz w:val="24"/>
        </w:rPr>
        <w:t xml:space="preserve"> </w:t>
      </w:r>
      <w:r>
        <w:rPr>
          <w:i/>
          <w:color w:val="FF0000"/>
          <w:sz w:val="24"/>
        </w:rPr>
        <w:t>problem;</w:t>
      </w:r>
      <w:r w:rsidR="00F95EE8">
        <w:rPr>
          <w:i/>
          <w:color w:val="FF0000"/>
          <w:sz w:val="24"/>
        </w:rPr>
        <w:t xml:space="preserve"> </w:t>
      </w:r>
      <w:r>
        <w:rPr>
          <w:i/>
          <w:color w:val="FF0000"/>
          <w:sz w:val="24"/>
        </w:rPr>
        <w:t>Gives</w:t>
      </w:r>
      <w:r w:rsidR="00F95EE8">
        <w:rPr>
          <w:i/>
          <w:color w:val="FF0000"/>
          <w:sz w:val="24"/>
        </w:rPr>
        <w:t xml:space="preserve"> </w:t>
      </w:r>
      <w:r>
        <w:rPr>
          <w:i/>
          <w:color w:val="FF0000"/>
          <w:sz w:val="24"/>
        </w:rPr>
        <w:t>an</w:t>
      </w:r>
      <w:r w:rsidR="00F95EE8">
        <w:rPr>
          <w:i/>
          <w:color w:val="FF0000"/>
          <w:sz w:val="24"/>
        </w:rPr>
        <w:t xml:space="preserve"> </w:t>
      </w:r>
      <w:r>
        <w:rPr>
          <w:i/>
          <w:color w:val="FF0000"/>
          <w:sz w:val="24"/>
        </w:rPr>
        <w:t>overview</w:t>
      </w:r>
      <w:r w:rsidR="00F95EE8">
        <w:rPr>
          <w:i/>
          <w:color w:val="FF0000"/>
          <w:sz w:val="24"/>
        </w:rPr>
        <w:t xml:space="preserve"> </w:t>
      </w:r>
      <w:r>
        <w:rPr>
          <w:i/>
          <w:color w:val="FF0000"/>
          <w:sz w:val="24"/>
        </w:rPr>
        <w:t>of</w:t>
      </w:r>
      <w:r w:rsidR="00F95EE8">
        <w:rPr>
          <w:i/>
          <w:color w:val="FF0000"/>
          <w:sz w:val="24"/>
        </w:rPr>
        <w:t xml:space="preserve"> </w:t>
      </w:r>
      <w:r>
        <w:rPr>
          <w:i/>
          <w:color w:val="FF0000"/>
          <w:sz w:val="24"/>
        </w:rPr>
        <w:t>the</w:t>
      </w:r>
      <w:r w:rsidR="00F95EE8">
        <w:rPr>
          <w:i/>
          <w:color w:val="FF0000"/>
          <w:sz w:val="24"/>
        </w:rPr>
        <w:t xml:space="preserve"> </w:t>
      </w:r>
      <w:r>
        <w:rPr>
          <w:i/>
          <w:color w:val="FF0000"/>
          <w:sz w:val="24"/>
        </w:rPr>
        <w:t>selected</w:t>
      </w:r>
      <w:r w:rsidR="00F95EE8">
        <w:rPr>
          <w:i/>
          <w:color w:val="FF0000"/>
          <w:sz w:val="24"/>
        </w:rPr>
        <w:t xml:space="preserve"> </w:t>
      </w:r>
      <w:r>
        <w:rPr>
          <w:i/>
          <w:color w:val="FF0000"/>
          <w:sz w:val="24"/>
        </w:rPr>
        <w:t>literature</w:t>
      </w:r>
      <w:r w:rsidR="00F95EE8">
        <w:rPr>
          <w:i/>
          <w:color w:val="FF0000"/>
          <w:sz w:val="24"/>
        </w:rPr>
        <w:t xml:space="preserve"> </w:t>
      </w:r>
      <w:r>
        <w:rPr>
          <w:i/>
          <w:color w:val="FF0000"/>
          <w:sz w:val="24"/>
        </w:rPr>
        <w:t>in chronological</w:t>
      </w:r>
      <w:r w:rsidR="002E0F10">
        <w:rPr>
          <w:i/>
          <w:color w:val="FF0000"/>
          <w:sz w:val="24"/>
        </w:rPr>
        <w:t xml:space="preserve"> </w:t>
      </w:r>
      <w:r>
        <w:rPr>
          <w:i/>
          <w:color w:val="FF0000"/>
          <w:sz w:val="24"/>
        </w:rPr>
        <w:t>order</w:t>
      </w:r>
      <w:r w:rsidR="00C41EA9">
        <w:rPr>
          <w:i/>
          <w:color w:val="FF0000"/>
          <w:sz w:val="24"/>
        </w:rPr>
        <w:t>.</w:t>
      </w:r>
    </w:p>
    <w:p w:rsidR="00541F6A" w:rsidRPr="0082491E" w:rsidRDefault="0082491E" w:rsidP="003F5EC9">
      <w:pPr>
        <w:pStyle w:val="ListParagraph"/>
        <w:numPr>
          <w:ilvl w:val="0"/>
          <w:numId w:val="7"/>
        </w:numPr>
        <w:tabs>
          <w:tab w:val="left" w:pos="733"/>
        </w:tabs>
        <w:spacing w:before="5"/>
        <w:ind w:hanging="360"/>
        <w:jc w:val="both"/>
        <w:rPr>
          <w:i/>
        </w:rPr>
      </w:pPr>
      <w:r w:rsidRPr="0082491E">
        <w:rPr>
          <w:i/>
          <w:color w:val="FF0000"/>
          <w:sz w:val="24"/>
        </w:rPr>
        <w:t>Includes</w:t>
      </w:r>
      <w:r w:rsidR="000D29CD">
        <w:rPr>
          <w:i/>
          <w:color w:val="FF0000"/>
          <w:sz w:val="24"/>
        </w:rPr>
        <w:t xml:space="preserve"> </w:t>
      </w:r>
      <w:r w:rsidRPr="0082491E">
        <w:rPr>
          <w:i/>
          <w:color w:val="FF0000"/>
          <w:sz w:val="24"/>
        </w:rPr>
        <w:t>a</w:t>
      </w:r>
      <w:r w:rsidR="000D29CD">
        <w:rPr>
          <w:i/>
          <w:color w:val="FF0000"/>
          <w:sz w:val="24"/>
        </w:rPr>
        <w:t xml:space="preserve"> </w:t>
      </w:r>
      <w:r w:rsidRPr="0082491E">
        <w:rPr>
          <w:i/>
          <w:color w:val="FF0000"/>
          <w:sz w:val="24"/>
        </w:rPr>
        <w:t>discussion</w:t>
      </w:r>
      <w:r w:rsidR="000D29CD">
        <w:rPr>
          <w:i/>
          <w:color w:val="FF0000"/>
          <w:sz w:val="24"/>
        </w:rPr>
        <w:t xml:space="preserve"> </w:t>
      </w:r>
      <w:r w:rsidRPr="0082491E">
        <w:rPr>
          <w:i/>
          <w:color w:val="FF0000"/>
          <w:sz w:val="24"/>
        </w:rPr>
        <w:t>that</w:t>
      </w:r>
      <w:r w:rsidR="000D29CD">
        <w:rPr>
          <w:i/>
          <w:color w:val="FF0000"/>
          <w:sz w:val="24"/>
        </w:rPr>
        <w:t xml:space="preserve"> </w:t>
      </w:r>
      <w:r w:rsidRPr="0082491E">
        <w:rPr>
          <w:i/>
          <w:color w:val="FF0000"/>
          <w:sz w:val="24"/>
        </w:rPr>
        <w:t>is</w:t>
      </w:r>
      <w:r w:rsidR="000D29CD">
        <w:rPr>
          <w:i/>
          <w:color w:val="FF0000"/>
          <w:sz w:val="24"/>
        </w:rPr>
        <w:t xml:space="preserve"> </w:t>
      </w:r>
      <w:r w:rsidRPr="0082491E">
        <w:rPr>
          <w:i/>
          <w:color w:val="FF0000"/>
          <w:sz w:val="24"/>
        </w:rPr>
        <w:t>selective,</w:t>
      </w:r>
      <w:r w:rsidR="000D29CD">
        <w:rPr>
          <w:i/>
          <w:color w:val="FF0000"/>
          <w:sz w:val="24"/>
        </w:rPr>
        <w:t xml:space="preserve"> </w:t>
      </w:r>
      <w:r w:rsidRPr="0082491E">
        <w:rPr>
          <w:i/>
          <w:color w:val="FF0000"/>
          <w:sz w:val="24"/>
        </w:rPr>
        <w:t>synthetic,</w:t>
      </w:r>
      <w:r w:rsidR="000D29CD">
        <w:rPr>
          <w:i/>
          <w:color w:val="FF0000"/>
          <w:sz w:val="24"/>
        </w:rPr>
        <w:t xml:space="preserve"> </w:t>
      </w:r>
      <w:r w:rsidRPr="0082491E">
        <w:rPr>
          <w:i/>
          <w:color w:val="FF0000"/>
          <w:sz w:val="24"/>
        </w:rPr>
        <w:t>analytical,</w:t>
      </w:r>
      <w:r w:rsidR="000D29CD">
        <w:rPr>
          <w:i/>
          <w:color w:val="FF0000"/>
          <w:sz w:val="24"/>
        </w:rPr>
        <w:t xml:space="preserve"> </w:t>
      </w:r>
      <w:r w:rsidRPr="0082491E">
        <w:rPr>
          <w:i/>
          <w:color w:val="FF0000"/>
          <w:sz w:val="24"/>
        </w:rPr>
        <w:t>and</w:t>
      </w:r>
      <w:r w:rsidR="000D29CD">
        <w:rPr>
          <w:i/>
          <w:color w:val="FF0000"/>
          <w:sz w:val="24"/>
        </w:rPr>
        <w:t xml:space="preserve"> </w:t>
      </w:r>
      <w:r w:rsidRPr="0082491E">
        <w:rPr>
          <w:i/>
          <w:color w:val="FF0000"/>
          <w:sz w:val="24"/>
        </w:rPr>
        <w:t>the</w:t>
      </w:r>
      <w:r w:rsidR="000D29CD">
        <w:rPr>
          <w:i/>
          <w:color w:val="FF0000"/>
          <w:sz w:val="24"/>
        </w:rPr>
        <w:t xml:space="preserve"> </w:t>
      </w:r>
      <w:r w:rsidRPr="0082491E">
        <w:rPr>
          <w:i/>
          <w:color w:val="FF0000"/>
          <w:sz w:val="24"/>
        </w:rPr>
        <w:t>matic</w:t>
      </w:r>
    </w:p>
    <w:p w:rsidR="00541F6A" w:rsidRDefault="0082491E" w:rsidP="003F5EC9">
      <w:pPr>
        <w:pStyle w:val="ListParagraph"/>
        <w:numPr>
          <w:ilvl w:val="0"/>
          <w:numId w:val="7"/>
        </w:numPr>
        <w:tabs>
          <w:tab w:val="left" w:pos="733"/>
        </w:tabs>
        <w:spacing w:before="103" w:line="316" w:lineRule="auto"/>
        <w:ind w:right="344" w:hanging="360"/>
        <w:jc w:val="both"/>
        <w:rPr>
          <w:i/>
          <w:sz w:val="24"/>
        </w:rPr>
      </w:pPr>
      <w:r>
        <w:rPr>
          <w:i/>
          <w:color w:val="FF0000"/>
          <w:sz w:val="24"/>
        </w:rPr>
        <w:t>Avoids cut and paste of a series of articles; Has paraphrased the articles coherently</w:t>
      </w:r>
    </w:p>
    <w:p w:rsidR="00541F6A" w:rsidRDefault="00541F6A" w:rsidP="003F5EC9">
      <w:pPr>
        <w:pStyle w:val="BodyText"/>
        <w:jc w:val="both"/>
        <w:rPr>
          <w:rFonts w:ascii="Georgia"/>
          <w:i/>
          <w:sz w:val="28"/>
        </w:rPr>
      </w:pPr>
    </w:p>
    <w:p w:rsidR="0082491E" w:rsidRDefault="0082491E" w:rsidP="003F5EC9">
      <w:pPr>
        <w:pStyle w:val="BodyText"/>
        <w:jc w:val="both"/>
        <w:rPr>
          <w:rFonts w:ascii="Georgia"/>
          <w:i/>
          <w:sz w:val="28"/>
        </w:rPr>
      </w:pPr>
    </w:p>
    <w:p w:rsidR="0082491E" w:rsidRDefault="0082491E" w:rsidP="003F5EC9">
      <w:pPr>
        <w:pStyle w:val="BodyText"/>
        <w:jc w:val="both"/>
        <w:rPr>
          <w:rFonts w:ascii="Georgia"/>
          <w:i/>
          <w:sz w:val="28"/>
        </w:rPr>
      </w:pPr>
    </w:p>
    <w:p w:rsidR="0082491E" w:rsidRDefault="0082491E" w:rsidP="003F5EC9">
      <w:pPr>
        <w:pStyle w:val="BodyText"/>
        <w:jc w:val="both"/>
        <w:rPr>
          <w:rFonts w:ascii="Georgia"/>
          <w:i/>
          <w:sz w:val="28"/>
        </w:rPr>
      </w:pPr>
    </w:p>
    <w:p w:rsidR="00541F6A" w:rsidRDefault="0082491E" w:rsidP="003F5EC9">
      <w:pPr>
        <w:pStyle w:val="Heading1"/>
        <w:tabs>
          <w:tab w:val="left" w:pos="1097"/>
        </w:tabs>
        <w:spacing w:before="161"/>
        <w:jc w:val="both"/>
      </w:pPr>
      <w:r>
        <w:lastRenderedPageBreak/>
        <w:t>4</w:t>
      </w:r>
      <w:r>
        <w:tab/>
      </w:r>
      <w:r>
        <w:rPr>
          <w:spacing w:val="16"/>
        </w:rPr>
        <w:t xml:space="preserve">RESEARCH QUESTION </w:t>
      </w:r>
      <w:r>
        <w:rPr>
          <w:spacing w:val="10"/>
        </w:rPr>
        <w:t>OR</w:t>
      </w:r>
      <w:r>
        <w:rPr>
          <w:spacing w:val="17"/>
        </w:rPr>
        <w:t>HYPOTHESIS</w:t>
      </w:r>
    </w:p>
    <w:p w:rsidR="00541F6A" w:rsidRDefault="00541F6A" w:rsidP="003F5EC9">
      <w:pPr>
        <w:pStyle w:val="BodyText"/>
        <w:spacing w:before="3"/>
        <w:jc w:val="both"/>
        <w:rPr>
          <w:rFonts w:ascii="Georgia"/>
          <w:b/>
          <w:sz w:val="30"/>
        </w:rPr>
      </w:pPr>
    </w:p>
    <w:p w:rsidR="00541F6A" w:rsidRDefault="0082491E" w:rsidP="003F5EC9">
      <w:pPr>
        <w:pStyle w:val="ListParagraph"/>
        <w:numPr>
          <w:ilvl w:val="0"/>
          <w:numId w:val="6"/>
        </w:numPr>
        <w:tabs>
          <w:tab w:val="left" w:pos="589"/>
        </w:tabs>
        <w:jc w:val="both"/>
        <w:rPr>
          <w:i/>
          <w:sz w:val="24"/>
        </w:rPr>
      </w:pPr>
      <w:r>
        <w:rPr>
          <w:i/>
          <w:color w:val="FF0000"/>
          <w:sz w:val="24"/>
        </w:rPr>
        <w:t>“Hypothesis”</w:t>
      </w:r>
      <w:r w:rsidR="002E0F10">
        <w:rPr>
          <w:i/>
          <w:color w:val="FF0000"/>
          <w:sz w:val="24"/>
        </w:rPr>
        <w:t xml:space="preserve"> </w:t>
      </w:r>
      <w:r>
        <w:rPr>
          <w:i/>
          <w:color w:val="FF0000"/>
          <w:sz w:val="24"/>
        </w:rPr>
        <w:t>is</w:t>
      </w:r>
      <w:r w:rsidR="002E0F10">
        <w:rPr>
          <w:i/>
          <w:color w:val="FF0000"/>
          <w:sz w:val="24"/>
        </w:rPr>
        <w:t xml:space="preserve"> </w:t>
      </w:r>
      <w:r>
        <w:rPr>
          <w:i/>
          <w:color w:val="FF0000"/>
          <w:sz w:val="24"/>
        </w:rPr>
        <w:t>a</w:t>
      </w:r>
      <w:r w:rsidR="002E0F10">
        <w:rPr>
          <w:i/>
          <w:color w:val="FF0000"/>
          <w:sz w:val="24"/>
        </w:rPr>
        <w:t xml:space="preserve"> </w:t>
      </w:r>
      <w:r>
        <w:rPr>
          <w:i/>
          <w:color w:val="FF0000"/>
          <w:sz w:val="24"/>
        </w:rPr>
        <w:t>statement,</w:t>
      </w:r>
      <w:r w:rsidR="002E0F10">
        <w:rPr>
          <w:i/>
          <w:color w:val="FF0000"/>
          <w:sz w:val="24"/>
        </w:rPr>
        <w:t xml:space="preserve"> </w:t>
      </w:r>
      <w:r>
        <w:rPr>
          <w:i/>
          <w:color w:val="FF0000"/>
          <w:sz w:val="24"/>
        </w:rPr>
        <w:t>the</w:t>
      </w:r>
      <w:r w:rsidR="002E0F10">
        <w:rPr>
          <w:i/>
          <w:color w:val="FF0000"/>
          <w:sz w:val="24"/>
        </w:rPr>
        <w:t xml:space="preserve"> </w:t>
      </w:r>
      <w:r>
        <w:rPr>
          <w:i/>
          <w:color w:val="FF0000"/>
          <w:sz w:val="24"/>
        </w:rPr>
        <w:t>truthfulness</w:t>
      </w:r>
      <w:r w:rsidR="002E0F10">
        <w:rPr>
          <w:i/>
          <w:color w:val="FF0000"/>
          <w:sz w:val="24"/>
        </w:rPr>
        <w:t xml:space="preserve"> </w:t>
      </w:r>
      <w:r>
        <w:rPr>
          <w:i/>
          <w:color w:val="FF0000"/>
          <w:sz w:val="24"/>
        </w:rPr>
        <w:t>of</w:t>
      </w:r>
      <w:r w:rsidR="002E0F10">
        <w:rPr>
          <w:i/>
          <w:color w:val="FF0000"/>
          <w:sz w:val="24"/>
        </w:rPr>
        <w:t xml:space="preserve"> </w:t>
      </w:r>
      <w:r>
        <w:rPr>
          <w:i/>
          <w:color w:val="FF0000"/>
          <w:sz w:val="24"/>
        </w:rPr>
        <w:t>which</w:t>
      </w:r>
      <w:r w:rsidR="002E0F10">
        <w:rPr>
          <w:i/>
          <w:color w:val="FF0000"/>
          <w:sz w:val="24"/>
        </w:rPr>
        <w:t xml:space="preserve"> </w:t>
      </w:r>
      <w:r>
        <w:rPr>
          <w:i/>
          <w:color w:val="FF0000"/>
          <w:sz w:val="24"/>
        </w:rPr>
        <w:t>we</w:t>
      </w:r>
      <w:r w:rsidR="002E0F10">
        <w:rPr>
          <w:i/>
          <w:color w:val="FF0000"/>
          <w:sz w:val="24"/>
        </w:rPr>
        <w:t xml:space="preserve"> </w:t>
      </w:r>
      <w:r>
        <w:rPr>
          <w:i/>
          <w:color w:val="FF0000"/>
          <w:sz w:val="24"/>
        </w:rPr>
        <w:t>intend</w:t>
      </w:r>
      <w:r w:rsidR="002E0F10">
        <w:rPr>
          <w:i/>
          <w:color w:val="FF0000"/>
          <w:sz w:val="24"/>
        </w:rPr>
        <w:t xml:space="preserve"> </w:t>
      </w:r>
      <w:r>
        <w:rPr>
          <w:i/>
          <w:color w:val="FF0000"/>
          <w:sz w:val="24"/>
        </w:rPr>
        <w:t>to</w:t>
      </w:r>
      <w:r w:rsidR="002E0F10">
        <w:rPr>
          <w:i/>
          <w:color w:val="FF0000"/>
          <w:sz w:val="24"/>
        </w:rPr>
        <w:t xml:space="preserve"> </w:t>
      </w:r>
      <w:r>
        <w:rPr>
          <w:i/>
          <w:color w:val="FF0000"/>
          <w:sz w:val="24"/>
        </w:rPr>
        <w:t>test</w:t>
      </w:r>
      <w:r w:rsidR="002E0F10">
        <w:rPr>
          <w:i/>
          <w:color w:val="FF0000"/>
          <w:sz w:val="24"/>
        </w:rPr>
        <w:t xml:space="preserve"> </w:t>
      </w:r>
      <w:r>
        <w:rPr>
          <w:i/>
          <w:color w:val="FF0000"/>
          <w:sz w:val="24"/>
        </w:rPr>
        <w:t>by</w:t>
      </w:r>
      <w:r w:rsidR="002E0F10">
        <w:rPr>
          <w:i/>
          <w:color w:val="FF0000"/>
          <w:sz w:val="24"/>
        </w:rPr>
        <w:t xml:space="preserve"> </w:t>
      </w:r>
      <w:r>
        <w:rPr>
          <w:i/>
          <w:color w:val="FF0000"/>
          <w:sz w:val="24"/>
        </w:rPr>
        <w:t>the</w:t>
      </w:r>
    </w:p>
    <w:p w:rsidR="00541F6A" w:rsidRDefault="002E0F10" w:rsidP="003F5EC9">
      <w:pPr>
        <w:spacing w:before="89"/>
        <w:ind w:left="588"/>
        <w:jc w:val="both"/>
        <w:rPr>
          <w:rFonts w:ascii="Georgia"/>
          <w:i/>
          <w:sz w:val="24"/>
        </w:rPr>
      </w:pPr>
      <w:r>
        <w:rPr>
          <w:rFonts w:ascii="Georgia"/>
          <w:i/>
          <w:color w:val="FF0000"/>
          <w:sz w:val="24"/>
        </w:rPr>
        <w:t>Study</w:t>
      </w:r>
    </w:p>
    <w:p w:rsidR="00541F6A" w:rsidRDefault="0082491E" w:rsidP="003F5EC9">
      <w:pPr>
        <w:pStyle w:val="ListParagraph"/>
        <w:numPr>
          <w:ilvl w:val="0"/>
          <w:numId w:val="6"/>
        </w:numPr>
        <w:tabs>
          <w:tab w:val="left" w:pos="589"/>
        </w:tabs>
        <w:spacing w:before="88"/>
        <w:jc w:val="both"/>
        <w:rPr>
          <w:i/>
          <w:sz w:val="24"/>
        </w:rPr>
      </w:pPr>
      <w:r>
        <w:rPr>
          <w:i/>
          <w:color w:val="FF0000"/>
          <w:sz w:val="24"/>
        </w:rPr>
        <w:t>“Research</w:t>
      </w:r>
      <w:r w:rsidR="002E0F10">
        <w:rPr>
          <w:i/>
          <w:color w:val="FF0000"/>
          <w:sz w:val="24"/>
        </w:rPr>
        <w:t xml:space="preserve"> </w:t>
      </w:r>
      <w:r>
        <w:rPr>
          <w:i/>
          <w:color w:val="FF0000"/>
          <w:sz w:val="24"/>
        </w:rPr>
        <w:t>Question”</w:t>
      </w:r>
      <w:r w:rsidR="002E0F10">
        <w:rPr>
          <w:i/>
          <w:color w:val="FF0000"/>
          <w:sz w:val="24"/>
        </w:rPr>
        <w:t xml:space="preserve"> </w:t>
      </w:r>
      <w:r>
        <w:rPr>
          <w:i/>
          <w:color w:val="FF0000"/>
          <w:sz w:val="24"/>
        </w:rPr>
        <w:t>is</w:t>
      </w:r>
      <w:r w:rsidR="002E0F10">
        <w:rPr>
          <w:i/>
          <w:color w:val="FF0000"/>
          <w:sz w:val="24"/>
        </w:rPr>
        <w:t xml:space="preserve"> </w:t>
      </w:r>
      <w:r>
        <w:rPr>
          <w:i/>
          <w:color w:val="FF0000"/>
          <w:sz w:val="24"/>
        </w:rPr>
        <w:t>what</w:t>
      </w:r>
      <w:r w:rsidR="002E0F10">
        <w:rPr>
          <w:i/>
          <w:color w:val="FF0000"/>
          <w:sz w:val="24"/>
        </w:rPr>
        <w:t xml:space="preserve"> </w:t>
      </w:r>
      <w:r>
        <w:rPr>
          <w:i/>
          <w:color w:val="FF0000"/>
          <w:sz w:val="24"/>
        </w:rPr>
        <w:t>we</w:t>
      </w:r>
      <w:r w:rsidR="002E0F10">
        <w:rPr>
          <w:i/>
          <w:color w:val="FF0000"/>
          <w:sz w:val="24"/>
        </w:rPr>
        <w:t xml:space="preserve"> </w:t>
      </w:r>
      <w:r>
        <w:rPr>
          <w:i/>
          <w:color w:val="FF0000"/>
          <w:sz w:val="24"/>
        </w:rPr>
        <w:t>are</w:t>
      </w:r>
      <w:r w:rsidR="002E0F10">
        <w:rPr>
          <w:i/>
          <w:color w:val="FF0000"/>
          <w:sz w:val="24"/>
        </w:rPr>
        <w:t xml:space="preserve"> </w:t>
      </w:r>
      <w:r>
        <w:rPr>
          <w:i/>
          <w:color w:val="FF0000"/>
          <w:sz w:val="24"/>
        </w:rPr>
        <w:t>trying</w:t>
      </w:r>
      <w:r w:rsidR="002E0F10">
        <w:rPr>
          <w:i/>
          <w:color w:val="FF0000"/>
          <w:sz w:val="24"/>
        </w:rPr>
        <w:t xml:space="preserve"> </w:t>
      </w:r>
      <w:r>
        <w:rPr>
          <w:i/>
          <w:color w:val="FF0000"/>
          <w:sz w:val="24"/>
        </w:rPr>
        <w:t>to</w:t>
      </w:r>
      <w:r w:rsidR="002E0F10">
        <w:rPr>
          <w:i/>
          <w:color w:val="FF0000"/>
          <w:sz w:val="24"/>
        </w:rPr>
        <w:t xml:space="preserve"> </w:t>
      </w:r>
      <w:r>
        <w:rPr>
          <w:i/>
          <w:color w:val="FF0000"/>
          <w:sz w:val="24"/>
        </w:rPr>
        <w:t>answer</w:t>
      </w:r>
      <w:r w:rsidR="002E0F10">
        <w:rPr>
          <w:i/>
          <w:color w:val="FF0000"/>
          <w:sz w:val="24"/>
        </w:rPr>
        <w:t xml:space="preserve"> </w:t>
      </w:r>
      <w:r>
        <w:rPr>
          <w:i/>
          <w:color w:val="FF0000"/>
          <w:sz w:val="24"/>
        </w:rPr>
        <w:t>by</w:t>
      </w:r>
      <w:r w:rsidR="002E0F10">
        <w:rPr>
          <w:i/>
          <w:color w:val="FF0000"/>
          <w:sz w:val="24"/>
        </w:rPr>
        <w:t xml:space="preserve"> </w:t>
      </w:r>
      <w:r>
        <w:rPr>
          <w:i/>
          <w:color w:val="FF0000"/>
          <w:sz w:val="24"/>
        </w:rPr>
        <w:t>conducting</w:t>
      </w:r>
      <w:r w:rsidR="002E0F10">
        <w:rPr>
          <w:i/>
          <w:color w:val="FF0000"/>
          <w:sz w:val="24"/>
        </w:rPr>
        <w:t xml:space="preserve"> </w:t>
      </w:r>
      <w:r>
        <w:rPr>
          <w:i/>
          <w:color w:val="FF0000"/>
          <w:sz w:val="24"/>
        </w:rPr>
        <w:t>the</w:t>
      </w:r>
    </w:p>
    <w:p w:rsidR="00541F6A" w:rsidRDefault="0082491E" w:rsidP="003F5EC9">
      <w:pPr>
        <w:spacing w:before="93"/>
        <w:ind w:left="588"/>
        <w:jc w:val="both"/>
        <w:rPr>
          <w:rFonts w:ascii="Georgia"/>
          <w:i/>
          <w:sz w:val="24"/>
        </w:rPr>
      </w:pPr>
      <w:r>
        <w:rPr>
          <w:rFonts w:ascii="Georgia"/>
          <w:i/>
          <w:color w:val="FF0000"/>
          <w:sz w:val="24"/>
        </w:rPr>
        <w:t>research study</w:t>
      </w:r>
    </w:p>
    <w:p w:rsidR="00541F6A" w:rsidRDefault="0082491E" w:rsidP="003F5EC9">
      <w:pPr>
        <w:pStyle w:val="BodyText"/>
        <w:spacing w:before="244"/>
        <w:ind w:left="305"/>
        <w:jc w:val="both"/>
      </w:pPr>
      <w:r w:rsidRPr="000D29CD">
        <w:rPr>
          <w:color w:val="FF0000"/>
        </w:rPr>
        <w:t>(Enter</w:t>
      </w:r>
      <w:r>
        <w:rPr>
          <w:color w:val="FF0000"/>
        </w:rPr>
        <w:t xml:space="preserve"> either a Research question or a Hypothesis. Delete irrelevant portion)</w:t>
      </w:r>
    </w:p>
    <w:p w:rsidR="00541F6A" w:rsidRDefault="00541F6A" w:rsidP="003F5EC9">
      <w:pPr>
        <w:pStyle w:val="BodyText"/>
        <w:jc w:val="both"/>
        <w:rPr>
          <w:sz w:val="26"/>
        </w:rPr>
      </w:pPr>
    </w:p>
    <w:p w:rsidR="00541F6A" w:rsidRDefault="0082491E" w:rsidP="003F5EC9">
      <w:pPr>
        <w:pStyle w:val="Heading1"/>
        <w:tabs>
          <w:tab w:val="left" w:pos="2304"/>
        </w:tabs>
        <w:spacing w:before="160"/>
        <w:ind w:left="1873"/>
        <w:jc w:val="both"/>
      </w:pPr>
      <w:r>
        <w:t>5</w:t>
      </w:r>
      <w:r>
        <w:tab/>
      </w:r>
      <w:r>
        <w:rPr>
          <w:spacing w:val="16"/>
        </w:rPr>
        <w:t xml:space="preserve">SUBJECTS </w:t>
      </w:r>
      <w:r>
        <w:rPr>
          <w:spacing w:val="13"/>
        </w:rPr>
        <w:t>AND</w:t>
      </w:r>
      <w:r w:rsidR="003F5EC9">
        <w:rPr>
          <w:spacing w:val="13"/>
        </w:rPr>
        <w:t xml:space="preserve"> </w:t>
      </w:r>
      <w:r>
        <w:rPr>
          <w:spacing w:val="16"/>
        </w:rPr>
        <w:t>METHODS</w:t>
      </w:r>
    </w:p>
    <w:p w:rsidR="00541F6A" w:rsidRDefault="00541F6A" w:rsidP="003F5EC9">
      <w:pPr>
        <w:pStyle w:val="BodyText"/>
        <w:spacing w:before="11"/>
        <w:jc w:val="both"/>
        <w:rPr>
          <w:rFonts w:ascii="Georgia"/>
          <w:b/>
          <w:sz w:val="29"/>
        </w:rPr>
      </w:pPr>
    </w:p>
    <w:p w:rsidR="00541F6A" w:rsidRDefault="0082491E" w:rsidP="003F5EC9">
      <w:pPr>
        <w:pStyle w:val="ListParagraph"/>
        <w:numPr>
          <w:ilvl w:val="0"/>
          <w:numId w:val="5"/>
        </w:numPr>
        <w:tabs>
          <w:tab w:val="left" w:pos="589"/>
        </w:tabs>
        <w:spacing w:line="314" w:lineRule="auto"/>
        <w:ind w:right="932" w:hanging="283"/>
        <w:jc w:val="both"/>
        <w:rPr>
          <w:i/>
          <w:sz w:val="24"/>
        </w:rPr>
      </w:pPr>
      <w:r>
        <w:rPr>
          <w:i/>
          <w:color w:val="FF0000"/>
          <w:w w:val="95"/>
          <w:sz w:val="24"/>
        </w:rPr>
        <w:t>Describes</w:t>
      </w:r>
      <w:r w:rsidR="003F5EC9">
        <w:rPr>
          <w:i/>
          <w:color w:val="FF0000"/>
          <w:w w:val="95"/>
          <w:sz w:val="24"/>
        </w:rPr>
        <w:t xml:space="preserve"> </w:t>
      </w:r>
      <w:r>
        <w:rPr>
          <w:i/>
          <w:color w:val="FF0000"/>
          <w:w w:val="95"/>
          <w:sz w:val="24"/>
        </w:rPr>
        <w:t>the</w:t>
      </w:r>
      <w:r w:rsidR="003F5EC9">
        <w:rPr>
          <w:i/>
          <w:color w:val="FF0000"/>
          <w:w w:val="95"/>
          <w:sz w:val="24"/>
        </w:rPr>
        <w:t xml:space="preserve"> </w:t>
      </w:r>
      <w:r>
        <w:rPr>
          <w:i/>
          <w:color w:val="FF0000"/>
          <w:w w:val="95"/>
          <w:sz w:val="24"/>
        </w:rPr>
        <w:t>study</w:t>
      </w:r>
      <w:r w:rsidR="003F5EC9">
        <w:rPr>
          <w:i/>
          <w:color w:val="FF0000"/>
          <w:w w:val="95"/>
          <w:sz w:val="24"/>
        </w:rPr>
        <w:t xml:space="preserve"> </w:t>
      </w:r>
      <w:r>
        <w:rPr>
          <w:i/>
          <w:color w:val="FF0000"/>
          <w:w w:val="95"/>
          <w:sz w:val="24"/>
        </w:rPr>
        <w:t>population–for</w:t>
      </w:r>
      <w:r w:rsidR="003F5EC9">
        <w:rPr>
          <w:i/>
          <w:color w:val="FF0000"/>
          <w:w w:val="95"/>
          <w:sz w:val="24"/>
        </w:rPr>
        <w:t xml:space="preserve"> </w:t>
      </w:r>
      <w:r>
        <w:rPr>
          <w:i/>
          <w:color w:val="FF0000"/>
          <w:w w:val="95"/>
          <w:sz w:val="24"/>
        </w:rPr>
        <w:t>whom</w:t>
      </w:r>
      <w:r w:rsidR="003F5EC9">
        <w:rPr>
          <w:i/>
          <w:color w:val="FF0000"/>
          <w:w w:val="95"/>
          <w:sz w:val="24"/>
        </w:rPr>
        <w:t xml:space="preserve"> </w:t>
      </w:r>
      <w:r>
        <w:rPr>
          <w:i/>
          <w:color w:val="FF0000"/>
          <w:w w:val="95"/>
          <w:sz w:val="24"/>
        </w:rPr>
        <w:t>the</w:t>
      </w:r>
      <w:r w:rsidR="003F5EC9">
        <w:rPr>
          <w:i/>
          <w:color w:val="FF0000"/>
          <w:w w:val="95"/>
          <w:sz w:val="24"/>
        </w:rPr>
        <w:t xml:space="preserve"> </w:t>
      </w:r>
      <w:r>
        <w:rPr>
          <w:i/>
          <w:color w:val="FF0000"/>
          <w:w w:val="95"/>
          <w:sz w:val="24"/>
        </w:rPr>
        <w:t>findings</w:t>
      </w:r>
      <w:r w:rsidR="003F5EC9">
        <w:rPr>
          <w:i/>
          <w:color w:val="FF0000"/>
          <w:w w:val="95"/>
          <w:sz w:val="24"/>
        </w:rPr>
        <w:t xml:space="preserve"> </w:t>
      </w:r>
      <w:r>
        <w:rPr>
          <w:i/>
          <w:color w:val="FF0000"/>
          <w:w w:val="95"/>
          <w:sz w:val="24"/>
        </w:rPr>
        <w:t>of</w:t>
      </w:r>
      <w:r w:rsidR="003F5EC9">
        <w:rPr>
          <w:i/>
          <w:color w:val="FF0000"/>
          <w:w w:val="95"/>
          <w:sz w:val="24"/>
        </w:rPr>
        <w:t xml:space="preserve"> </w:t>
      </w:r>
      <w:r>
        <w:rPr>
          <w:i/>
          <w:color w:val="FF0000"/>
          <w:w w:val="95"/>
          <w:sz w:val="24"/>
        </w:rPr>
        <w:t>the</w:t>
      </w:r>
      <w:r w:rsidR="003F5EC9">
        <w:rPr>
          <w:i/>
          <w:color w:val="FF0000"/>
          <w:w w:val="95"/>
          <w:sz w:val="24"/>
        </w:rPr>
        <w:t xml:space="preserve"> </w:t>
      </w:r>
      <w:r>
        <w:rPr>
          <w:i/>
          <w:color w:val="FF0000"/>
          <w:w w:val="95"/>
          <w:sz w:val="24"/>
        </w:rPr>
        <w:t>study</w:t>
      </w:r>
      <w:r w:rsidR="003F5EC9">
        <w:rPr>
          <w:i/>
          <w:color w:val="FF0000"/>
          <w:w w:val="95"/>
          <w:sz w:val="24"/>
        </w:rPr>
        <w:t xml:space="preserve"> </w:t>
      </w:r>
      <w:r>
        <w:rPr>
          <w:i/>
          <w:color w:val="FF0000"/>
          <w:w w:val="95"/>
          <w:sz w:val="24"/>
        </w:rPr>
        <w:t xml:space="preserve">would </w:t>
      </w:r>
      <w:r>
        <w:rPr>
          <w:i/>
          <w:color w:val="FF0000"/>
          <w:sz w:val="24"/>
        </w:rPr>
        <w:t>apply</w:t>
      </w:r>
      <w:r w:rsidR="003F5EC9">
        <w:rPr>
          <w:i/>
          <w:color w:val="FF0000"/>
          <w:sz w:val="24"/>
        </w:rPr>
        <w:t xml:space="preserve"> </w:t>
      </w:r>
      <w:r>
        <w:rPr>
          <w:i/>
          <w:color w:val="FF0000"/>
          <w:sz w:val="24"/>
        </w:rPr>
        <w:t>and</w:t>
      </w:r>
      <w:r w:rsidR="003F5EC9">
        <w:rPr>
          <w:i/>
          <w:color w:val="FF0000"/>
          <w:sz w:val="24"/>
        </w:rPr>
        <w:t xml:space="preserve"> </w:t>
      </w:r>
      <w:r>
        <w:rPr>
          <w:i/>
          <w:color w:val="FF0000"/>
          <w:sz w:val="24"/>
        </w:rPr>
        <w:t>the</w:t>
      </w:r>
      <w:r w:rsidR="003F5EC9">
        <w:rPr>
          <w:i/>
          <w:color w:val="FF0000"/>
          <w:sz w:val="24"/>
        </w:rPr>
        <w:t xml:space="preserve"> </w:t>
      </w:r>
      <w:r>
        <w:rPr>
          <w:i/>
          <w:color w:val="FF0000"/>
          <w:sz w:val="24"/>
        </w:rPr>
        <w:t>study</w:t>
      </w:r>
      <w:r w:rsidR="003F5EC9">
        <w:rPr>
          <w:i/>
          <w:color w:val="FF0000"/>
          <w:sz w:val="24"/>
        </w:rPr>
        <w:t xml:space="preserve"> </w:t>
      </w:r>
      <w:r>
        <w:rPr>
          <w:i/>
          <w:color w:val="FF0000"/>
          <w:sz w:val="24"/>
        </w:rPr>
        <w:t>subjects–on</w:t>
      </w:r>
      <w:r w:rsidR="003F5EC9">
        <w:rPr>
          <w:i/>
          <w:color w:val="FF0000"/>
          <w:sz w:val="24"/>
        </w:rPr>
        <w:t xml:space="preserve"> </w:t>
      </w:r>
      <w:r>
        <w:rPr>
          <w:i/>
          <w:color w:val="FF0000"/>
          <w:sz w:val="24"/>
        </w:rPr>
        <w:t>whom</w:t>
      </w:r>
      <w:r w:rsidR="003F5EC9">
        <w:rPr>
          <w:i/>
          <w:color w:val="FF0000"/>
          <w:sz w:val="24"/>
        </w:rPr>
        <w:t xml:space="preserve"> </w:t>
      </w:r>
      <w:r>
        <w:rPr>
          <w:i/>
          <w:color w:val="FF0000"/>
          <w:sz w:val="24"/>
        </w:rPr>
        <w:t>the</w:t>
      </w:r>
      <w:r w:rsidR="003F5EC9">
        <w:rPr>
          <w:i/>
          <w:color w:val="FF0000"/>
          <w:sz w:val="24"/>
        </w:rPr>
        <w:t xml:space="preserve"> </w:t>
      </w:r>
      <w:r>
        <w:rPr>
          <w:i/>
          <w:color w:val="FF0000"/>
          <w:sz w:val="24"/>
        </w:rPr>
        <w:t>study</w:t>
      </w:r>
      <w:r w:rsidR="003F5EC9">
        <w:rPr>
          <w:i/>
          <w:color w:val="FF0000"/>
          <w:sz w:val="24"/>
        </w:rPr>
        <w:t xml:space="preserve"> </w:t>
      </w:r>
      <w:r>
        <w:rPr>
          <w:i/>
          <w:color w:val="FF0000"/>
          <w:sz w:val="24"/>
        </w:rPr>
        <w:t>is</w:t>
      </w:r>
      <w:r w:rsidR="003F5EC9">
        <w:rPr>
          <w:i/>
          <w:color w:val="FF0000"/>
          <w:sz w:val="24"/>
        </w:rPr>
        <w:t xml:space="preserve"> </w:t>
      </w:r>
      <w:r>
        <w:rPr>
          <w:i/>
          <w:color w:val="FF0000"/>
          <w:sz w:val="24"/>
        </w:rPr>
        <w:t>actually</w:t>
      </w:r>
      <w:r w:rsidR="003F5EC9">
        <w:rPr>
          <w:i/>
          <w:color w:val="FF0000"/>
          <w:sz w:val="24"/>
        </w:rPr>
        <w:t xml:space="preserve"> </w:t>
      </w:r>
      <w:r>
        <w:rPr>
          <w:i/>
          <w:color w:val="FF0000"/>
          <w:sz w:val="24"/>
        </w:rPr>
        <w:t>conducted</w:t>
      </w:r>
    </w:p>
    <w:p w:rsidR="00541F6A" w:rsidRDefault="0082491E" w:rsidP="003F5EC9">
      <w:pPr>
        <w:pStyle w:val="ListParagraph"/>
        <w:numPr>
          <w:ilvl w:val="0"/>
          <w:numId w:val="5"/>
        </w:numPr>
        <w:tabs>
          <w:tab w:val="left" w:pos="589"/>
        </w:tabs>
        <w:spacing w:before="2"/>
        <w:ind w:hanging="283"/>
        <w:jc w:val="both"/>
        <w:rPr>
          <w:i/>
          <w:sz w:val="24"/>
        </w:rPr>
      </w:pPr>
      <w:r>
        <w:rPr>
          <w:i/>
          <w:color w:val="FF0000"/>
          <w:sz w:val="24"/>
        </w:rPr>
        <w:t>Describes</w:t>
      </w:r>
      <w:r w:rsidR="003F5EC9">
        <w:rPr>
          <w:i/>
          <w:color w:val="FF0000"/>
          <w:sz w:val="24"/>
        </w:rPr>
        <w:t xml:space="preserve"> </w:t>
      </w:r>
      <w:r>
        <w:rPr>
          <w:i/>
          <w:color w:val="FF0000"/>
          <w:sz w:val="24"/>
        </w:rPr>
        <w:t>the</w:t>
      </w:r>
      <w:r w:rsidR="003F5EC9">
        <w:rPr>
          <w:i/>
          <w:color w:val="FF0000"/>
          <w:sz w:val="24"/>
        </w:rPr>
        <w:t xml:space="preserve"> </w:t>
      </w:r>
      <w:r>
        <w:rPr>
          <w:i/>
          <w:color w:val="FF0000"/>
          <w:sz w:val="24"/>
        </w:rPr>
        <w:t>duration</w:t>
      </w:r>
      <w:r w:rsidR="003F5EC9">
        <w:rPr>
          <w:i/>
          <w:color w:val="FF0000"/>
          <w:sz w:val="24"/>
        </w:rPr>
        <w:t xml:space="preserve"> </w:t>
      </w:r>
      <w:r>
        <w:rPr>
          <w:i/>
          <w:color w:val="FF0000"/>
          <w:sz w:val="24"/>
        </w:rPr>
        <w:t>and</w:t>
      </w:r>
      <w:r w:rsidR="003F5EC9">
        <w:rPr>
          <w:i/>
          <w:color w:val="FF0000"/>
          <w:sz w:val="24"/>
        </w:rPr>
        <w:t xml:space="preserve"> </w:t>
      </w:r>
      <w:r>
        <w:rPr>
          <w:i/>
          <w:color w:val="FF0000"/>
          <w:sz w:val="24"/>
        </w:rPr>
        <w:t>time</w:t>
      </w:r>
      <w:r w:rsidR="003F5EC9">
        <w:rPr>
          <w:i/>
          <w:color w:val="FF0000"/>
          <w:sz w:val="24"/>
        </w:rPr>
        <w:t xml:space="preserve"> </w:t>
      </w:r>
      <w:r>
        <w:rPr>
          <w:i/>
          <w:color w:val="FF0000"/>
          <w:sz w:val="24"/>
        </w:rPr>
        <w:t>period</w:t>
      </w:r>
      <w:r w:rsidR="003F5EC9">
        <w:rPr>
          <w:i/>
          <w:color w:val="FF0000"/>
          <w:sz w:val="24"/>
        </w:rPr>
        <w:t xml:space="preserve"> </w:t>
      </w:r>
      <w:r>
        <w:rPr>
          <w:i/>
          <w:color w:val="FF0000"/>
          <w:sz w:val="24"/>
        </w:rPr>
        <w:t>of</w:t>
      </w:r>
      <w:r w:rsidR="003F5EC9">
        <w:rPr>
          <w:i/>
          <w:color w:val="FF0000"/>
          <w:sz w:val="24"/>
        </w:rPr>
        <w:t xml:space="preserve"> </w:t>
      </w:r>
      <w:r>
        <w:rPr>
          <w:i/>
          <w:color w:val="FF0000"/>
          <w:sz w:val="24"/>
        </w:rPr>
        <w:t>the</w:t>
      </w:r>
      <w:r w:rsidR="003F5EC9">
        <w:rPr>
          <w:i/>
          <w:color w:val="FF0000"/>
          <w:sz w:val="24"/>
        </w:rPr>
        <w:t xml:space="preserve"> </w:t>
      </w:r>
      <w:r>
        <w:rPr>
          <w:i/>
          <w:color w:val="FF0000"/>
          <w:sz w:val="24"/>
        </w:rPr>
        <w:t>proposed</w:t>
      </w:r>
      <w:r w:rsidR="003F5EC9">
        <w:rPr>
          <w:i/>
          <w:color w:val="FF0000"/>
          <w:sz w:val="24"/>
        </w:rPr>
        <w:t xml:space="preserve"> </w:t>
      </w:r>
      <w:r>
        <w:rPr>
          <w:i/>
          <w:color w:val="FF0000"/>
          <w:sz w:val="24"/>
        </w:rPr>
        <w:t>study</w:t>
      </w:r>
    </w:p>
    <w:p w:rsidR="00541F6A" w:rsidRDefault="0082491E" w:rsidP="003F5EC9">
      <w:pPr>
        <w:pStyle w:val="Heading5"/>
        <w:spacing w:before="249"/>
      </w:pPr>
      <w:r>
        <w:rPr>
          <w:color w:val="FF0000"/>
          <w:w w:val="105"/>
          <w:u w:val="single" w:color="FF0000"/>
        </w:rPr>
        <w:t>Study design in detail which should include the following:</w:t>
      </w:r>
    </w:p>
    <w:p w:rsidR="00541F6A" w:rsidRDefault="0082491E" w:rsidP="003F5EC9">
      <w:pPr>
        <w:pStyle w:val="ListParagraph"/>
        <w:numPr>
          <w:ilvl w:val="1"/>
          <w:numId w:val="5"/>
        </w:numPr>
        <w:tabs>
          <w:tab w:val="left" w:pos="1025"/>
          <w:tab w:val="left" w:pos="1026"/>
        </w:tabs>
        <w:spacing w:before="86" w:line="314" w:lineRule="auto"/>
        <w:ind w:right="679"/>
        <w:jc w:val="both"/>
        <w:rPr>
          <w:i/>
          <w:sz w:val="24"/>
        </w:rPr>
      </w:pPr>
      <w:r>
        <w:rPr>
          <w:i/>
          <w:color w:val="FF0000"/>
          <w:w w:val="95"/>
          <w:sz w:val="24"/>
        </w:rPr>
        <w:t>Describes</w:t>
      </w:r>
      <w:r w:rsidR="003F5EC9">
        <w:rPr>
          <w:i/>
          <w:color w:val="FF0000"/>
          <w:w w:val="95"/>
          <w:sz w:val="24"/>
        </w:rPr>
        <w:t xml:space="preserve"> </w:t>
      </w:r>
      <w:r>
        <w:rPr>
          <w:i/>
          <w:color w:val="FF0000"/>
          <w:w w:val="95"/>
          <w:sz w:val="24"/>
        </w:rPr>
        <w:t>in</w:t>
      </w:r>
      <w:r w:rsidR="003F5EC9">
        <w:rPr>
          <w:i/>
          <w:color w:val="FF0000"/>
          <w:w w:val="95"/>
          <w:sz w:val="24"/>
        </w:rPr>
        <w:t xml:space="preserve"> </w:t>
      </w:r>
      <w:r>
        <w:rPr>
          <w:i/>
          <w:color w:val="FF0000"/>
          <w:w w:val="95"/>
          <w:sz w:val="24"/>
        </w:rPr>
        <w:t>detail</w:t>
      </w:r>
      <w:r w:rsidR="003F5EC9">
        <w:rPr>
          <w:i/>
          <w:color w:val="FF0000"/>
          <w:w w:val="95"/>
          <w:sz w:val="24"/>
        </w:rPr>
        <w:t xml:space="preserve"> </w:t>
      </w:r>
      <w:r>
        <w:rPr>
          <w:i/>
          <w:color w:val="FF0000"/>
          <w:w w:val="95"/>
          <w:sz w:val="24"/>
        </w:rPr>
        <w:t>the</w:t>
      </w:r>
      <w:r w:rsidR="003F5EC9">
        <w:rPr>
          <w:i/>
          <w:color w:val="FF0000"/>
          <w:w w:val="95"/>
          <w:sz w:val="24"/>
        </w:rPr>
        <w:t xml:space="preserve"> </w:t>
      </w:r>
      <w:r>
        <w:rPr>
          <w:i/>
          <w:color w:val="FF0000"/>
          <w:w w:val="95"/>
          <w:sz w:val="24"/>
        </w:rPr>
        <w:t>type</w:t>
      </w:r>
      <w:r w:rsidR="003F5EC9">
        <w:rPr>
          <w:i/>
          <w:color w:val="FF0000"/>
          <w:w w:val="95"/>
          <w:sz w:val="24"/>
        </w:rPr>
        <w:t xml:space="preserve"> </w:t>
      </w:r>
      <w:r>
        <w:rPr>
          <w:i/>
          <w:color w:val="FF0000"/>
          <w:w w:val="95"/>
          <w:sz w:val="24"/>
        </w:rPr>
        <w:t>of</w:t>
      </w:r>
      <w:r w:rsidR="003F5EC9">
        <w:rPr>
          <w:i/>
          <w:color w:val="FF0000"/>
          <w:w w:val="95"/>
          <w:sz w:val="24"/>
        </w:rPr>
        <w:t xml:space="preserve"> </w:t>
      </w:r>
      <w:r>
        <w:rPr>
          <w:i/>
          <w:color w:val="FF0000"/>
          <w:w w:val="95"/>
          <w:sz w:val="24"/>
        </w:rPr>
        <w:t>study–qualitative,</w:t>
      </w:r>
      <w:r w:rsidR="003F5EC9">
        <w:rPr>
          <w:i/>
          <w:color w:val="FF0000"/>
          <w:w w:val="95"/>
          <w:sz w:val="24"/>
        </w:rPr>
        <w:t xml:space="preserve"> </w:t>
      </w:r>
      <w:r>
        <w:rPr>
          <w:i/>
          <w:color w:val="FF0000"/>
          <w:w w:val="95"/>
          <w:sz w:val="24"/>
        </w:rPr>
        <w:t>descriptive,</w:t>
      </w:r>
      <w:r w:rsidR="003F5EC9">
        <w:rPr>
          <w:i/>
          <w:color w:val="FF0000"/>
          <w:w w:val="95"/>
          <w:sz w:val="24"/>
        </w:rPr>
        <w:t xml:space="preserve"> </w:t>
      </w:r>
      <w:r>
        <w:rPr>
          <w:i/>
          <w:color w:val="FF0000"/>
          <w:w w:val="95"/>
          <w:sz w:val="24"/>
        </w:rPr>
        <w:t xml:space="preserve">analytical, </w:t>
      </w:r>
      <w:r w:rsidR="003F5EC9">
        <w:rPr>
          <w:i/>
          <w:color w:val="FF0000"/>
          <w:w w:val="95"/>
          <w:sz w:val="24"/>
        </w:rPr>
        <w:t xml:space="preserve"> </w:t>
      </w:r>
      <w:r>
        <w:rPr>
          <w:i/>
          <w:color w:val="FF0000"/>
          <w:sz w:val="24"/>
        </w:rPr>
        <w:t>Interventional</w:t>
      </w:r>
    </w:p>
    <w:p w:rsidR="00541F6A" w:rsidRDefault="0082491E" w:rsidP="003F5EC9">
      <w:pPr>
        <w:pStyle w:val="ListParagraph"/>
        <w:numPr>
          <w:ilvl w:val="1"/>
          <w:numId w:val="5"/>
        </w:numPr>
        <w:tabs>
          <w:tab w:val="left" w:pos="1025"/>
          <w:tab w:val="left" w:pos="1026"/>
        </w:tabs>
        <w:spacing w:before="4" w:line="314" w:lineRule="auto"/>
        <w:ind w:right="628"/>
        <w:jc w:val="both"/>
        <w:rPr>
          <w:i/>
          <w:sz w:val="24"/>
        </w:rPr>
      </w:pPr>
      <w:r>
        <w:rPr>
          <w:i/>
          <w:color w:val="FF0000"/>
          <w:w w:val="95"/>
          <w:sz w:val="24"/>
        </w:rPr>
        <w:t>Describes</w:t>
      </w:r>
      <w:r w:rsidR="003F5EC9">
        <w:rPr>
          <w:i/>
          <w:color w:val="FF0000"/>
          <w:w w:val="95"/>
          <w:sz w:val="24"/>
        </w:rPr>
        <w:t xml:space="preserve"> </w:t>
      </w:r>
      <w:r>
        <w:rPr>
          <w:i/>
          <w:color w:val="FF0000"/>
          <w:w w:val="95"/>
          <w:sz w:val="24"/>
        </w:rPr>
        <w:t>the</w:t>
      </w:r>
      <w:r w:rsidR="003F5EC9">
        <w:rPr>
          <w:i/>
          <w:color w:val="FF0000"/>
          <w:w w:val="95"/>
          <w:sz w:val="24"/>
        </w:rPr>
        <w:t xml:space="preserve"> </w:t>
      </w:r>
      <w:r>
        <w:rPr>
          <w:i/>
          <w:color w:val="FF0000"/>
          <w:w w:val="95"/>
          <w:sz w:val="24"/>
        </w:rPr>
        <w:t>method</w:t>
      </w:r>
      <w:r w:rsidR="003F5EC9">
        <w:rPr>
          <w:i/>
          <w:color w:val="FF0000"/>
          <w:w w:val="95"/>
          <w:sz w:val="24"/>
        </w:rPr>
        <w:t xml:space="preserve"> </w:t>
      </w:r>
      <w:r>
        <w:rPr>
          <w:i/>
          <w:color w:val="FF0000"/>
          <w:w w:val="95"/>
          <w:sz w:val="24"/>
        </w:rPr>
        <w:t>of</w:t>
      </w:r>
      <w:r w:rsidR="003F5EC9">
        <w:rPr>
          <w:i/>
          <w:color w:val="FF0000"/>
          <w:w w:val="95"/>
          <w:sz w:val="24"/>
        </w:rPr>
        <w:t xml:space="preserve"> </w:t>
      </w:r>
      <w:r>
        <w:rPr>
          <w:i/>
          <w:color w:val="FF0000"/>
          <w:w w:val="95"/>
          <w:sz w:val="24"/>
        </w:rPr>
        <w:t>sample</w:t>
      </w:r>
      <w:r w:rsidR="003F5EC9">
        <w:rPr>
          <w:i/>
          <w:color w:val="FF0000"/>
          <w:w w:val="95"/>
          <w:sz w:val="24"/>
        </w:rPr>
        <w:t xml:space="preserve"> </w:t>
      </w:r>
      <w:r>
        <w:rPr>
          <w:i/>
          <w:color w:val="FF0000"/>
          <w:w w:val="95"/>
          <w:sz w:val="24"/>
        </w:rPr>
        <w:t>size</w:t>
      </w:r>
      <w:r w:rsidR="003F5EC9">
        <w:rPr>
          <w:i/>
          <w:color w:val="FF0000"/>
          <w:w w:val="95"/>
          <w:sz w:val="24"/>
        </w:rPr>
        <w:t xml:space="preserve"> </w:t>
      </w:r>
      <w:r>
        <w:rPr>
          <w:i/>
          <w:color w:val="FF0000"/>
          <w:w w:val="95"/>
          <w:sz w:val="24"/>
        </w:rPr>
        <w:t>calculation</w:t>
      </w:r>
      <w:r w:rsidR="003F5EC9">
        <w:rPr>
          <w:i/>
          <w:color w:val="FF0000"/>
          <w:w w:val="95"/>
          <w:sz w:val="24"/>
        </w:rPr>
        <w:t xml:space="preserve"> </w:t>
      </w:r>
      <w:r>
        <w:rPr>
          <w:i/>
          <w:color w:val="FF0000"/>
          <w:w w:val="95"/>
          <w:sz w:val="24"/>
        </w:rPr>
        <w:t>appropriate</w:t>
      </w:r>
      <w:r w:rsidR="0095777F">
        <w:rPr>
          <w:i/>
          <w:color w:val="FF0000"/>
          <w:w w:val="95"/>
          <w:sz w:val="24"/>
        </w:rPr>
        <w:t xml:space="preserve"> </w:t>
      </w:r>
      <w:r>
        <w:rPr>
          <w:i/>
          <w:color w:val="FF0000"/>
          <w:w w:val="95"/>
          <w:sz w:val="24"/>
        </w:rPr>
        <w:t>to</w:t>
      </w:r>
      <w:r w:rsidR="0095777F">
        <w:rPr>
          <w:i/>
          <w:color w:val="FF0000"/>
          <w:w w:val="95"/>
          <w:sz w:val="24"/>
        </w:rPr>
        <w:t xml:space="preserve"> </w:t>
      </w:r>
      <w:r>
        <w:rPr>
          <w:i/>
          <w:color w:val="FF0000"/>
          <w:w w:val="95"/>
          <w:sz w:val="24"/>
        </w:rPr>
        <w:t>the</w:t>
      </w:r>
      <w:r w:rsidR="0095777F">
        <w:rPr>
          <w:i/>
          <w:color w:val="FF0000"/>
          <w:w w:val="95"/>
          <w:sz w:val="24"/>
        </w:rPr>
        <w:t xml:space="preserve"> </w:t>
      </w:r>
      <w:r>
        <w:rPr>
          <w:i/>
          <w:color w:val="FF0000"/>
          <w:w w:val="95"/>
          <w:sz w:val="24"/>
        </w:rPr>
        <w:t xml:space="preserve">study </w:t>
      </w:r>
      <w:r>
        <w:rPr>
          <w:i/>
          <w:color w:val="FF0000"/>
          <w:sz w:val="24"/>
        </w:rPr>
        <w:t>design (not just a</w:t>
      </w:r>
      <w:r w:rsidR="0095777F">
        <w:rPr>
          <w:i/>
          <w:color w:val="FF0000"/>
          <w:sz w:val="24"/>
        </w:rPr>
        <w:t xml:space="preserve"> </w:t>
      </w:r>
      <w:r>
        <w:rPr>
          <w:i/>
          <w:color w:val="FF0000"/>
          <w:sz w:val="24"/>
        </w:rPr>
        <w:t>formula)</w:t>
      </w:r>
    </w:p>
    <w:p w:rsidR="00541F6A" w:rsidRPr="00434D43" w:rsidRDefault="0082491E" w:rsidP="003F5EC9">
      <w:pPr>
        <w:pStyle w:val="ListParagraph"/>
        <w:numPr>
          <w:ilvl w:val="1"/>
          <w:numId w:val="5"/>
        </w:numPr>
        <w:tabs>
          <w:tab w:val="left" w:pos="1025"/>
          <w:tab w:val="left" w:pos="1026"/>
        </w:tabs>
        <w:spacing w:before="1" w:line="314" w:lineRule="auto"/>
        <w:ind w:right="1027"/>
        <w:jc w:val="both"/>
        <w:rPr>
          <w:i/>
          <w:sz w:val="24"/>
        </w:rPr>
      </w:pPr>
      <w:r>
        <w:rPr>
          <w:i/>
          <w:color w:val="FF0000"/>
          <w:w w:val="95"/>
          <w:sz w:val="24"/>
        </w:rPr>
        <w:t>Describes</w:t>
      </w:r>
      <w:r w:rsidR="0095777F">
        <w:rPr>
          <w:i/>
          <w:color w:val="FF0000"/>
          <w:w w:val="95"/>
          <w:sz w:val="24"/>
        </w:rPr>
        <w:t xml:space="preserve"> </w:t>
      </w:r>
      <w:r>
        <w:rPr>
          <w:i/>
          <w:color w:val="FF0000"/>
          <w:w w:val="95"/>
          <w:sz w:val="24"/>
        </w:rPr>
        <w:t>the</w:t>
      </w:r>
      <w:r w:rsidR="0095777F">
        <w:rPr>
          <w:i/>
          <w:color w:val="FF0000"/>
          <w:w w:val="95"/>
          <w:sz w:val="24"/>
        </w:rPr>
        <w:t xml:space="preserve"> </w:t>
      </w:r>
      <w:r>
        <w:rPr>
          <w:i/>
          <w:color w:val="FF0000"/>
          <w:w w:val="95"/>
          <w:sz w:val="24"/>
        </w:rPr>
        <w:t>sampling</w:t>
      </w:r>
      <w:r w:rsidR="0095777F">
        <w:rPr>
          <w:i/>
          <w:color w:val="FF0000"/>
          <w:w w:val="95"/>
          <w:sz w:val="24"/>
        </w:rPr>
        <w:t xml:space="preserve"> </w:t>
      </w:r>
      <w:r>
        <w:rPr>
          <w:i/>
          <w:color w:val="FF0000"/>
          <w:w w:val="95"/>
          <w:sz w:val="24"/>
        </w:rPr>
        <w:t>method</w:t>
      </w:r>
      <w:r w:rsidR="0095777F">
        <w:rPr>
          <w:i/>
          <w:color w:val="FF0000"/>
          <w:w w:val="95"/>
          <w:sz w:val="24"/>
        </w:rPr>
        <w:t xml:space="preserve"> </w:t>
      </w:r>
      <w:r>
        <w:rPr>
          <w:i/>
          <w:color w:val="FF0000"/>
          <w:w w:val="95"/>
          <w:sz w:val="24"/>
        </w:rPr>
        <w:t>by</w:t>
      </w:r>
      <w:r w:rsidR="0095777F">
        <w:rPr>
          <w:i/>
          <w:color w:val="FF0000"/>
          <w:w w:val="95"/>
          <w:sz w:val="24"/>
        </w:rPr>
        <w:t xml:space="preserve"> </w:t>
      </w:r>
      <w:r>
        <w:rPr>
          <w:i/>
          <w:color w:val="FF0000"/>
          <w:w w:val="95"/>
          <w:sz w:val="24"/>
        </w:rPr>
        <w:t>which</w:t>
      </w:r>
      <w:r w:rsidR="0095777F">
        <w:rPr>
          <w:i/>
          <w:color w:val="FF0000"/>
          <w:w w:val="95"/>
          <w:sz w:val="24"/>
        </w:rPr>
        <w:t xml:space="preserve"> </w:t>
      </w:r>
      <w:r>
        <w:rPr>
          <w:i/>
          <w:color w:val="FF0000"/>
          <w:w w:val="95"/>
          <w:sz w:val="24"/>
        </w:rPr>
        <w:t>the</w:t>
      </w:r>
      <w:r w:rsidR="0095777F">
        <w:rPr>
          <w:i/>
          <w:color w:val="FF0000"/>
          <w:w w:val="95"/>
          <w:sz w:val="24"/>
        </w:rPr>
        <w:t xml:space="preserve"> </w:t>
      </w:r>
      <w:r>
        <w:rPr>
          <w:i/>
          <w:color w:val="FF0000"/>
          <w:w w:val="95"/>
          <w:sz w:val="24"/>
        </w:rPr>
        <w:t>study</w:t>
      </w:r>
      <w:r w:rsidR="0095777F">
        <w:rPr>
          <w:i/>
          <w:color w:val="FF0000"/>
          <w:w w:val="95"/>
          <w:sz w:val="24"/>
        </w:rPr>
        <w:t xml:space="preserve"> </w:t>
      </w:r>
      <w:r>
        <w:rPr>
          <w:i/>
          <w:color w:val="FF0000"/>
          <w:w w:val="95"/>
          <w:sz w:val="24"/>
        </w:rPr>
        <w:t>subjects</w:t>
      </w:r>
      <w:r w:rsidR="0095777F">
        <w:rPr>
          <w:i/>
          <w:color w:val="FF0000"/>
          <w:w w:val="95"/>
          <w:sz w:val="24"/>
        </w:rPr>
        <w:t xml:space="preserve"> </w:t>
      </w:r>
      <w:r>
        <w:rPr>
          <w:i/>
          <w:color w:val="FF0000"/>
          <w:w w:val="95"/>
          <w:sz w:val="24"/>
        </w:rPr>
        <w:t>would</w:t>
      </w:r>
      <w:r w:rsidR="0095777F">
        <w:rPr>
          <w:i/>
          <w:color w:val="FF0000"/>
          <w:w w:val="95"/>
          <w:sz w:val="24"/>
        </w:rPr>
        <w:t xml:space="preserve"> </w:t>
      </w:r>
      <w:r>
        <w:rPr>
          <w:i/>
          <w:color w:val="FF0000"/>
          <w:w w:val="95"/>
          <w:sz w:val="24"/>
        </w:rPr>
        <w:t xml:space="preserve">be </w:t>
      </w:r>
      <w:r>
        <w:rPr>
          <w:i/>
          <w:color w:val="FF0000"/>
          <w:sz w:val="24"/>
        </w:rPr>
        <w:t>selected</w:t>
      </w:r>
    </w:p>
    <w:p w:rsidR="00434D43" w:rsidRPr="002A5C2A" w:rsidRDefault="00434D43" w:rsidP="000D29CD">
      <w:pPr>
        <w:pStyle w:val="ListParagraph"/>
        <w:numPr>
          <w:ilvl w:val="1"/>
          <w:numId w:val="5"/>
        </w:numPr>
        <w:tabs>
          <w:tab w:val="left" w:pos="1025"/>
          <w:tab w:val="left" w:pos="1026"/>
        </w:tabs>
        <w:spacing w:before="2" w:line="276" w:lineRule="auto"/>
        <w:jc w:val="both"/>
        <w:rPr>
          <w:i/>
          <w:color w:val="FF0000"/>
          <w:sz w:val="24"/>
        </w:rPr>
      </w:pPr>
      <w:r w:rsidRPr="002A5C2A">
        <w:rPr>
          <w:i/>
          <w:color w:val="FF0000"/>
          <w:sz w:val="24"/>
        </w:rPr>
        <w:t>Randomization details (for interventional studies)- intervention details with standardization techniques (drugs /devices/ invasive procedures/ noninvasive procedures/ others)</w:t>
      </w:r>
    </w:p>
    <w:p w:rsidR="00541F6A" w:rsidRPr="002A5C2A" w:rsidRDefault="0082491E" w:rsidP="000D29CD">
      <w:pPr>
        <w:pStyle w:val="ListParagraph"/>
        <w:numPr>
          <w:ilvl w:val="1"/>
          <w:numId w:val="5"/>
        </w:numPr>
        <w:tabs>
          <w:tab w:val="left" w:pos="1025"/>
          <w:tab w:val="left" w:pos="1026"/>
        </w:tabs>
        <w:spacing w:before="2" w:line="276" w:lineRule="auto"/>
        <w:jc w:val="both"/>
        <w:rPr>
          <w:i/>
          <w:color w:val="FF0000"/>
          <w:sz w:val="24"/>
        </w:rPr>
      </w:pPr>
      <w:r w:rsidRPr="002A5C2A">
        <w:rPr>
          <w:i/>
          <w:color w:val="FF0000"/>
          <w:sz w:val="24"/>
        </w:rPr>
        <w:t>Describes</w:t>
      </w:r>
      <w:r w:rsidR="0095777F">
        <w:rPr>
          <w:i/>
          <w:color w:val="FF0000"/>
          <w:sz w:val="24"/>
        </w:rPr>
        <w:t xml:space="preserve"> </w:t>
      </w:r>
      <w:r w:rsidRPr="002A5C2A">
        <w:rPr>
          <w:i/>
          <w:color w:val="FF0000"/>
          <w:sz w:val="24"/>
        </w:rPr>
        <w:t>the</w:t>
      </w:r>
      <w:r w:rsidR="0095777F">
        <w:rPr>
          <w:i/>
          <w:color w:val="FF0000"/>
          <w:sz w:val="24"/>
        </w:rPr>
        <w:t xml:space="preserve"> </w:t>
      </w:r>
      <w:r w:rsidRPr="002A5C2A">
        <w:rPr>
          <w:i/>
          <w:color w:val="FF0000"/>
          <w:sz w:val="24"/>
        </w:rPr>
        <w:t>eligibility</w:t>
      </w:r>
      <w:r w:rsidR="0095777F">
        <w:rPr>
          <w:i/>
          <w:color w:val="FF0000"/>
          <w:sz w:val="24"/>
        </w:rPr>
        <w:t xml:space="preserve"> </w:t>
      </w:r>
      <w:r w:rsidRPr="002A5C2A">
        <w:rPr>
          <w:i/>
          <w:color w:val="FF0000"/>
          <w:sz w:val="24"/>
        </w:rPr>
        <w:t>or</w:t>
      </w:r>
      <w:r w:rsidR="0095777F">
        <w:rPr>
          <w:i/>
          <w:color w:val="FF0000"/>
          <w:sz w:val="24"/>
        </w:rPr>
        <w:t xml:space="preserve"> </w:t>
      </w:r>
      <w:r w:rsidRPr="002A5C2A">
        <w:rPr>
          <w:i/>
          <w:color w:val="FF0000"/>
          <w:sz w:val="24"/>
        </w:rPr>
        <w:t>inclusion</w:t>
      </w:r>
      <w:r w:rsidR="0095777F">
        <w:rPr>
          <w:i/>
          <w:color w:val="FF0000"/>
          <w:sz w:val="24"/>
        </w:rPr>
        <w:t xml:space="preserve"> </w:t>
      </w:r>
      <w:r w:rsidRPr="002A5C2A">
        <w:rPr>
          <w:i/>
          <w:color w:val="FF0000"/>
          <w:sz w:val="24"/>
        </w:rPr>
        <w:t>and</w:t>
      </w:r>
      <w:r w:rsidR="0095777F">
        <w:rPr>
          <w:i/>
          <w:color w:val="FF0000"/>
          <w:sz w:val="24"/>
        </w:rPr>
        <w:t xml:space="preserve"> </w:t>
      </w:r>
      <w:r w:rsidRPr="002A5C2A">
        <w:rPr>
          <w:i/>
          <w:color w:val="FF0000"/>
          <w:sz w:val="24"/>
        </w:rPr>
        <w:t>exclusion</w:t>
      </w:r>
      <w:r w:rsidR="0095777F">
        <w:rPr>
          <w:i/>
          <w:color w:val="FF0000"/>
          <w:sz w:val="24"/>
        </w:rPr>
        <w:t xml:space="preserve"> </w:t>
      </w:r>
      <w:r w:rsidRPr="002A5C2A">
        <w:rPr>
          <w:i/>
          <w:color w:val="FF0000"/>
          <w:sz w:val="24"/>
        </w:rPr>
        <w:t>criteria</w:t>
      </w:r>
    </w:p>
    <w:p w:rsidR="0082491E" w:rsidRPr="002A5C2A" w:rsidRDefault="0082491E" w:rsidP="000D29CD">
      <w:pPr>
        <w:pStyle w:val="ListParagraph"/>
        <w:numPr>
          <w:ilvl w:val="1"/>
          <w:numId w:val="5"/>
        </w:numPr>
        <w:tabs>
          <w:tab w:val="left" w:pos="1025"/>
          <w:tab w:val="left" w:pos="1026"/>
        </w:tabs>
        <w:spacing w:before="2" w:line="276" w:lineRule="auto"/>
        <w:jc w:val="both"/>
        <w:rPr>
          <w:i/>
          <w:color w:val="FF0000"/>
          <w:sz w:val="24"/>
        </w:rPr>
      </w:pPr>
      <w:r w:rsidRPr="002A5C2A">
        <w:rPr>
          <w:i/>
          <w:color w:val="FF0000"/>
          <w:sz w:val="24"/>
        </w:rPr>
        <w:t xml:space="preserve">Withdraw criteria, if any </w:t>
      </w:r>
      <w:r w:rsidR="00434D43" w:rsidRPr="002A5C2A">
        <w:rPr>
          <w:i/>
          <w:color w:val="FF0000"/>
          <w:sz w:val="24"/>
        </w:rPr>
        <w:t>(Trial</w:t>
      </w:r>
      <w:r w:rsidRPr="002A5C2A">
        <w:rPr>
          <w:i/>
          <w:color w:val="FF0000"/>
          <w:sz w:val="24"/>
        </w:rPr>
        <w:t>-related therapy, follow-up and documentation are terminated prematurely as it is indicated to ensure safety of the participants)</w:t>
      </w:r>
    </w:p>
    <w:p w:rsidR="0082491E" w:rsidRPr="002A5C2A" w:rsidRDefault="0082491E" w:rsidP="000D29CD">
      <w:pPr>
        <w:pStyle w:val="ListParagraph"/>
        <w:numPr>
          <w:ilvl w:val="1"/>
          <w:numId w:val="5"/>
        </w:numPr>
        <w:tabs>
          <w:tab w:val="left" w:pos="1025"/>
          <w:tab w:val="left" w:pos="1026"/>
        </w:tabs>
        <w:spacing w:before="2" w:line="276" w:lineRule="auto"/>
        <w:jc w:val="both"/>
        <w:rPr>
          <w:i/>
          <w:color w:val="FF0000"/>
          <w:sz w:val="24"/>
        </w:rPr>
      </w:pPr>
      <w:r w:rsidRPr="002A5C2A">
        <w:rPr>
          <w:i/>
          <w:color w:val="FF0000"/>
          <w:sz w:val="24"/>
        </w:rPr>
        <w:t>Rescue criteria. If applicable</w:t>
      </w:r>
    </w:p>
    <w:p w:rsidR="00541F6A" w:rsidRPr="002A5C2A" w:rsidRDefault="0082491E" w:rsidP="003F5EC9">
      <w:pPr>
        <w:pStyle w:val="ListParagraph"/>
        <w:numPr>
          <w:ilvl w:val="1"/>
          <w:numId w:val="5"/>
        </w:numPr>
        <w:tabs>
          <w:tab w:val="left" w:pos="1025"/>
          <w:tab w:val="left" w:pos="1026"/>
        </w:tabs>
        <w:spacing w:before="85" w:line="319" w:lineRule="auto"/>
        <w:ind w:right="499"/>
        <w:jc w:val="both"/>
        <w:rPr>
          <w:i/>
          <w:color w:val="FF0000"/>
          <w:sz w:val="24"/>
        </w:rPr>
      </w:pPr>
      <w:r w:rsidRPr="002A5C2A">
        <w:rPr>
          <w:i/>
          <w:color w:val="FF0000"/>
          <w:w w:val="95"/>
          <w:sz w:val="24"/>
        </w:rPr>
        <w:t>Describes</w:t>
      </w:r>
      <w:r w:rsidR="0095777F">
        <w:rPr>
          <w:i/>
          <w:color w:val="FF0000"/>
          <w:w w:val="95"/>
          <w:sz w:val="24"/>
        </w:rPr>
        <w:t xml:space="preserve"> </w:t>
      </w:r>
      <w:r w:rsidRPr="002A5C2A">
        <w:rPr>
          <w:i/>
          <w:color w:val="FF0000"/>
          <w:w w:val="95"/>
          <w:sz w:val="24"/>
        </w:rPr>
        <w:t>clearly</w:t>
      </w:r>
      <w:r w:rsidR="0095777F">
        <w:rPr>
          <w:i/>
          <w:color w:val="FF0000"/>
          <w:w w:val="95"/>
          <w:sz w:val="24"/>
        </w:rPr>
        <w:t xml:space="preserve"> </w:t>
      </w:r>
      <w:r w:rsidRPr="002A5C2A">
        <w:rPr>
          <w:i/>
          <w:color w:val="FF0000"/>
          <w:w w:val="95"/>
          <w:sz w:val="24"/>
        </w:rPr>
        <w:t>the</w:t>
      </w:r>
      <w:r w:rsidR="0095777F">
        <w:rPr>
          <w:i/>
          <w:color w:val="FF0000"/>
          <w:w w:val="95"/>
          <w:sz w:val="24"/>
        </w:rPr>
        <w:t xml:space="preserve"> </w:t>
      </w:r>
      <w:r w:rsidRPr="002A5C2A">
        <w:rPr>
          <w:i/>
          <w:color w:val="FF0000"/>
          <w:w w:val="95"/>
          <w:sz w:val="24"/>
        </w:rPr>
        <w:t>study</w:t>
      </w:r>
      <w:r w:rsidR="0095777F">
        <w:rPr>
          <w:i/>
          <w:color w:val="FF0000"/>
          <w:w w:val="95"/>
          <w:sz w:val="24"/>
        </w:rPr>
        <w:t xml:space="preserve"> </w:t>
      </w:r>
      <w:r w:rsidRPr="002A5C2A">
        <w:rPr>
          <w:i/>
          <w:color w:val="FF0000"/>
          <w:w w:val="95"/>
          <w:sz w:val="24"/>
        </w:rPr>
        <w:t>groups,</w:t>
      </w:r>
      <w:r w:rsidR="0095777F">
        <w:rPr>
          <w:i/>
          <w:color w:val="FF0000"/>
          <w:w w:val="95"/>
          <w:sz w:val="24"/>
        </w:rPr>
        <w:t xml:space="preserve"> </w:t>
      </w:r>
      <w:r w:rsidRPr="002A5C2A">
        <w:rPr>
          <w:i/>
          <w:color w:val="FF0000"/>
          <w:w w:val="95"/>
          <w:sz w:val="24"/>
        </w:rPr>
        <w:t>the</w:t>
      </w:r>
      <w:r w:rsidR="0095777F">
        <w:rPr>
          <w:i/>
          <w:color w:val="FF0000"/>
          <w:w w:val="95"/>
          <w:sz w:val="24"/>
        </w:rPr>
        <w:t xml:space="preserve"> </w:t>
      </w:r>
      <w:r w:rsidRPr="002A5C2A">
        <w:rPr>
          <w:i/>
          <w:color w:val="FF0000"/>
          <w:w w:val="95"/>
          <w:sz w:val="24"/>
        </w:rPr>
        <w:t>method</w:t>
      </w:r>
      <w:r w:rsidR="0095777F">
        <w:rPr>
          <w:i/>
          <w:color w:val="FF0000"/>
          <w:w w:val="95"/>
          <w:sz w:val="24"/>
        </w:rPr>
        <w:t xml:space="preserve"> </w:t>
      </w:r>
      <w:r w:rsidRPr="002A5C2A">
        <w:rPr>
          <w:i/>
          <w:color w:val="FF0000"/>
          <w:w w:val="95"/>
          <w:sz w:val="24"/>
        </w:rPr>
        <w:t>of</w:t>
      </w:r>
      <w:r w:rsidR="0095777F">
        <w:rPr>
          <w:i/>
          <w:color w:val="FF0000"/>
          <w:w w:val="95"/>
          <w:sz w:val="24"/>
        </w:rPr>
        <w:t xml:space="preserve"> </w:t>
      </w:r>
      <w:r w:rsidRPr="002A5C2A">
        <w:rPr>
          <w:i/>
          <w:color w:val="FF0000"/>
          <w:w w:val="95"/>
          <w:sz w:val="24"/>
        </w:rPr>
        <w:t>allocation</w:t>
      </w:r>
      <w:r w:rsidR="0095777F">
        <w:rPr>
          <w:i/>
          <w:color w:val="FF0000"/>
          <w:w w:val="95"/>
          <w:sz w:val="24"/>
        </w:rPr>
        <w:t xml:space="preserve"> </w:t>
      </w:r>
      <w:r w:rsidRPr="002A5C2A">
        <w:rPr>
          <w:i/>
          <w:color w:val="FF0000"/>
          <w:w w:val="95"/>
          <w:sz w:val="24"/>
        </w:rPr>
        <w:t>to</w:t>
      </w:r>
      <w:r w:rsidR="0095777F">
        <w:rPr>
          <w:i/>
          <w:color w:val="FF0000"/>
          <w:w w:val="95"/>
          <w:sz w:val="24"/>
        </w:rPr>
        <w:t xml:space="preserve"> </w:t>
      </w:r>
      <w:r w:rsidRPr="002A5C2A">
        <w:rPr>
          <w:i/>
          <w:color w:val="FF0000"/>
          <w:w w:val="95"/>
          <w:sz w:val="24"/>
        </w:rPr>
        <w:t>the</w:t>
      </w:r>
      <w:r w:rsidR="0095777F">
        <w:rPr>
          <w:i/>
          <w:color w:val="FF0000"/>
          <w:w w:val="95"/>
          <w:sz w:val="24"/>
        </w:rPr>
        <w:t xml:space="preserve"> </w:t>
      </w:r>
      <w:r w:rsidRPr="002A5C2A">
        <w:rPr>
          <w:i/>
          <w:color w:val="FF0000"/>
          <w:w w:val="95"/>
          <w:sz w:val="24"/>
        </w:rPr>
        <w:t xml:space="preserve">groups, </w:t>
      </w:r>
      <w:r w:rsidRPr="002A5C2A">
        <w:rPr>
          <w:i/>
          <w:color w:val="FF0000"/>
          <w:sz w:val="24"/>
        </w:rPr>
        <w:t>binding</w:t>
      </w:r>
      <w:r w:rsidR="0095777F">
        <w:rPr>
          <w:i/>
          <w:color w:val="FF0000"/>
          <w:sz w:val="24"/>
        </w:rPr>
        <w:t xml:space="preserve"> </w:t>
      </w:r>
      <w:r w:rsidRPr="002A5C2A">
        <w:rPr>
          <w:i/>
          <w:color w:val="FF0000"/>
          <w:sz w:val="24"/>
        </w:rPr>
        <w:t>procedure</w:t>
      </w:r>
      <w:r w:rsidR="0095777F">
        <w:rPr>
          <w:i/>
          <w:color w:val="FF0000"/>
          <w:sz w:val="24"/>
        </w:rPr>
        <w:t xml:space="preserve"> </w:t>
      </w:r>
      <w:r w:rsidRPr="002A5C2A">
        <w:rPr>
          <w:i/>
          <w:color w:val="FF0000"/>
          <w:sz w:val="24"/>
        </w:rPr>
        <w:t>if</w:t>
      </w:r>
      <w:r w:rsidR="0095777F">
        <w:rPr>
          <w:i/>
          <w:color w:val="FF0000"/>
          <w:sz w:val="24"/>
        </w:rPr>
        <w:t xml:space="preserve"> </w:t>
      </w:r>
      <w:r w:rsidRPr="002A5C2A">
        <w:rPr>
          <w:i/>
          <w:color w:val="FF0000"/>
          <w:sz w:val="24"/>
        </w:rPr>
        <w:t>the</w:t>
      </w:r>
      <w:r w:rsidR="0095777F">
        <w:rPr>
          <w:i/>
          <w:color w:val="FF0000"/>
          <w:sz w:val="24"/>
        </w:rPr>
        <w:t xml:space="preserve"> </w:t>
      </w:r>
      <w:r w:rsidRPr="002A5C2A">
        <w:rPr>
          <w:i/>
          <w:color w:val="FF0000"/>
          <w:sz w:val="24"/>
        </w:rPr>
        <w:t>study</w:t>
      </w:r>
      <w:r w:rsidR="0095777F">
        <w:rPr>
          <w:i/>
          <w:color w:val="FF0000"/>
          <w:sz w:val="24"/>
        </w:rPr>
        <w:t xml:space="preserve"> </w:t>
      </w:r>
      <w:r w:rsidRPr="002A5C2A">
        <w:rPr>
          <w:i/>
          <w:color w:val="FF0000"/>
          <w:sz w:val="24"/>
        </w:rPr>
        <w:t>is</w:t>
      </w:r>
      <w:r w:rsidR="0095777F">
        <w:rPr>
          <w:i/>
          <w:color w:val="FF0000"/>
          <w:sz w:val="24"/>
        </w:rPr>
        <w:t xml:space="preserve"> </w:t>
      </w:r>
      <w:r w:rsidRPr="002A5C2A">
        <w:rPr>
          <w:i/>
          <w:color w:val="FF0000"/>
          <w:sz w:val="24"/>
        </w:rPr>
        <w:t>a</w:t>
      </w:r>
      <w:r w:rsidR="0095777F">
        <w:rPr>
          <w:i/>
          <w:color w:val="FF0000"/>
          <w:sz w:val="24"/>
        </w:rPr>
        <w:t xml:space="preserve"> </w:t>
      </w:r>
      <w:r w:rsidRPr="002A5C2A">
        <w:rPr>
          <w:i/>
          <w:color w:val="FF0000"/>
          <w:sz w:val="24"/>
        </w:rPr>
        <w:t>blinded</w:t>
      </w:r>
      <w:r w:rsidR="0095777F">
        <w:rPr>
          <w:i/>
          <w:color w:val="FF0000"/>
          <w:sz w:val="24"/>
        </w:rPr>
        <w:t xml:space="preserve"> </w:t>
      </w:r>
      <w:r w:rsidRPr="002A5C2A">
        <w:rPr>
          <w:i/>
          <w:color w:val="FF0000"/>
          <w:sz w:val="24"/>
        </w:rPr>
        <w:t>trial,</w:t>
      </w:r>
      <w:r w:rsidR="0095777F">
        <w:rPr>
          <w:i/>
          <w:color w:val="FF0000"/>
          <w:sz w:val="24"/>
        </w:rPr>
        <w:t xml:space="preserve"> </w:t>
      </w:r>
      <w:r w:rsidRPr="002A5C2A">
        <w:rPr>
          <w:i/>
          <w:color w:val="FF0000"/>
          <w:sz w:val="24"/>
        </w:rPr>
        <w:t>study</w:t>
      </w:r>
      <w:r w:rsidR="0095777F">
        <w:rPr>
          <w:i/>
          <w:color w:val="FF0000"/>
          <w:sz w:val="24"/>
        </w:rPr>
        <w:t xml:space="preserve"> </w:t>
      </w:r>
      <w:r w:rsidRPr="002A5C2A">
        <w:rPr>
          <w:i/>
          <w:color w:val="FF0000"/>
          <w:sz w:val="24"/>
        </w:rPr>
        <w:t>variables</w:t>
      </w:r>
      <w:r w:rsidR="0095777F">
        <w:rPr>
          <w:i/>
          <w:color w:val="FF0000"/>
          <w:sz w:val="24"/>
        </w:rPr>
        <w:t xml:space="preserve"> </w:t>
      </w:r>
      <w:r w:rsidRPr="002A5C2A">
        <w:rPr>
          <w:i/>
          <w:color w:val="FF0000"/>
          <w:sz w:val="24"/>
        </w:rPr>
        <w:t>and</w:t>
      </w:r>
      <w:r w:rsidR="0095777F">
        <w:rPr>
          <w:i/>
          <w:color w:val="FF0000"/>
          <w:sz w:val="24"/>
        </w:rPr>
        <w:t xml:space="preserve"> </w:t>
      </w:r>
      <w:r w:rsidRPr="002A5C2A">
        <w:rPr>
          <w:i/>
          <w:color w:val="FF0000"/>
          <w:sz w:val="24"/>
        </w:rPr>
        <w:t>if blinded,</w:t>
      </w:r>
      <w:r w:rsidR="0095777F">
        <w:rPr>
          <w:i/>
          <w:color w:val="FF0000"/>
          <w:sz w:val="24"/>
        </w:rPr>
        <w:t xml:space="preserve"> </w:t>
      </w:r>
      <w:r w:rsidRPr="002A5C2A">
        <w:rPr>
          <w:i/>
          <w:color w:val="FF0000"/>
          <w:sz w:val="24"/>
        </w:rPr>
        <w:t>the</w:t>
      </w:r>
      <w:r w:rsidR="0095777F">
        <w:rPr>
          <w:i/>
          <w:color w:val="FF0000"/>
          <w:sz w:val="24"/>
        </w:rPr>
        <w:t xml:space="preserve"> </w:t>
      </w:r>
      <w:r w:rsidR="0095777F" w:rsidRPr="002A5C2A">
        <w:rPr>
          <w:i/>
          <w:color w:val="FF0000"/>
          <w:sz w:val="24"/>
        </w:rPr>
        <w:t>rescue incase</w:t>
      </w:r>
      <w:r w:rsidR="0095777F">
        <w:rPr>
          <w:i/>
          <w:color w:val="FF0000"/>
          <w:sz w:val="24"/>
        </w:rPr>
        <w:t xml:space="preserve"> </w:t>
      </w:r>
      <w:r w:rsidRPr="002A5C2A">
        <w:rPr>
          <w:i/>
          <w:color w:val="FF0000"/>
          <w:sz w:val="24"/>
        </w:rPr>
        <w:t>of</w:t>
      </w:r>
      <w:r w:rsidR="0095777F">
        <w:rPr>
          <w:i/>
          <w:color w:val="FF0000"/>
          <w:sz w:val="24"/>
        </w:rPr>
        <w:t xml:space="preserve"> </w:t>
      </w:r>
      <w:r w:rsidRPr="002A5C2A">
        <w:rPr>
          <w:i/>
          <w:color w:val="FF0000"/>
          <w:sz w:val="24"/>
        </w:rPr>
        <w:t>adverse</w:t>
      </w:r>
      <w:r w:rsidR="0095777F">
        <w:rPr>
          <w:i/>
          <w:color w:val="FF0000"/>
          <w:sz w:val="24"/>
        </w:rPr>
        <w:t xml:space="preserve"> </w:t>
      </w:r>
      <w:r w:rsidRPr="002A5C2A">
        <w:rPr>
          <w:i/>
          <w:color w:val="FF0000"/>
          <w:sz w:val="24"/>
        </w:rPr>
        <w:t>event</w:t>
      </w:r>
    </w:p>
    <w:p w:rsidR="00434D43" w:rsidRPr="002A5C2A" w:rsidRDefault="0082491E" w:rsidP="003F5EC9">
      <w:pPr>
        <w:pStyle w:val="ListParagraph"/>
        <w:numPr>
          <w:ilvl w:val="1"/>
          <w:numId w:val="5"/>
        </w:numPr>
        <w:tabs>
          <w:tab w:val="left" w:pos="1025"/>
          <w:tab w:val="left" w:pos="1026"/>
        </w:tabs>
        <w:spacing w:line="289" w:lineRule="exact"/>
        <w:jc w:val="both"/>
        <w:rPr>
          <w:i/>
          <w:color w:val="FF0000"/>
          <w:sz w:val="24"/>
        </w:rPr>
      </w:pPr>
      <w:r w:rsidRPr="002A5C2A">
        <w:rPr>
          <w:i/>
          <w:color w:val="FF0000"/>
          <w:sz w:val="24"/>
        </w:rPr>
        <w:t>Describes</w:t>
      </w:r>
      <w:r w:rsidR="0095777F">
        <w:rPr>
          <w:i/>
          <w:color w:val="FF0000"/>
          <w:sz w:val="24"/>
        </w:rPr>
        <w:t xml:space="preserve"> </w:t>
      </w:r>
      <w:r w:rsidRPr="002A5C2A">
        <w:rPr>
          <w:i/>
          <w:color w:val="FF0000"/>
          <w:sz w:val="24"/>
        </w:rPr>
        <w:t>clearly</w:t>
      </w:r>
      <w:r w:rsidR="0095777F">
        <w:rPr>
          <w:i/>
          <w:color w:val="FF0000"/>
          <w:sz w:val="24"/>
        </w:rPr>
        <w:t xml:space="preserve"> </w:t>
      </w:r>
      <w:r w:rsidR="00434D43" w:rsidRPr="002A5C2A">
        <w:rPr>
          <w:i/>
          <w:color w:val="FF0000"/>
          <w:sz w:val="24"/>
        </w:rPr>
        <w:t>the</w:t>
      </w:r>
      <w:r w:rsidR="00434D43" w:rsidRPr="002A5C2A">
        <w:rPr>
          <w:i/>
          <w:color w:val="FF0000"/>
          <w:spacing w:val="-11"/>
          <w:sz w:val="24"/>
        </w:rPr>
        <w:t xml:space="preserve"> study procedures </w:t>
      </w:r>
    </w:p>
    <w:p w:rsidR="00541F6A" w:rsidRPr="002A5C2A" w:rsidRDefault="00434D43" w:rsidP="003F5EC9">
      <w:pPr>
        <w:pStyle w:val="ListParagraph"/>
        <w:numPr>
          <w:ilvl w:val="1"/>
          <w:numId w:val="5"/>
        </w:numPr>
        <w:tabs>
          <w:tab w:val="left" w:pos="1025"/>
          <w:tab w:val="left" w:pos="1026"/>
        </w:tabs>
        <w:spacing w:line="289" w:lineRule="exact"/>
        <w:jc w:val="both"/>
        <w:rPr>
          <w:i/>
          <w:color w:val="FF0000"/>
          <w:sz w:val="24"/>
        </w:rPr>
      </w:pPr>
      <w:r w:rsidRPr="002A5C2A">
        <w:rPr>
          <w:i/>
          <w:color w:val="FF0000"/>
          <w:sz w:val="24"/>
        </w:rPr>
        <w:t>Describes</w:t>
      </w:r>
      <w:r w:rsidR="0095777F">
        <w:rPr>
          <w:i/>
          <w:color w:val="FF0000"/>
          <w:sz w:val="24"/>
        </w:rPr>
        <w:t xml:space="preserve"> </w:t>
      </w:r>
      <w:r w:rsidRPr="002A5C2A">
        <w:rPr>
          <w:i/>
          <w:color w:val="FF0000"/>
          <w:sz w:val="24"/>
        </w:rPr>
        <w:t>clearly</w:t>
      </w:r>
      <w:r w:rsidRPr="002A5C2A">
        <w:rPr>
          <w:i/>
          <w:color w:val="FF0000"/>
          <w:spacing w:val="-11"/>
          <w:sz w:val="24"/>
        </w:rPr>
        <w:t xml:space="preserve"> methods</w:t>
      </w:r>
      <w:r w:rsidR="0095777F">
        <w:rPr>
          <w:i/>
          <w:color w:val="FF0000"/>
          <w:spacing w:val="-11"/>
          <w:sz w:val="24"/>
        </w:rPr>
        <w:t xml:space="preserve"> </w:t>
      </w:r>
      <w:r w:rsidR="0082491E" w:rsidRPr="002A5C2A">
        <w:rPr>
          <w:i/>
          <w:color w:val="FF0000"/>
          <w:sz w:val="24"/>
        </w:rPr>
        <w:t>of</w:t>
      </w:r>
      <w:r w:rsidR="0095777F">
        <w:rPr>
          <w:i/>
          <w:color w:val="FF0000"/>
          <w:sz w:val="24"/>
        </w:rPr>
        <w:t xml:space="preserve"> </w:t>
      </w:r>
      <w:r w:rsidR="0082491E" w:rsidRPr="002A5C2A">
        <w:rPr>
          <w:i/>
          <w:color w:val="FF0000"/>
          <w:sz w:val="24"/>
        </w:rPr>
        <w:t>data</w:t>
      </w:r>
      <w:r w:rsidR="0095777F">
        <w:rPr>
          <w:i/>
          <w:color w:val="FF0000"/>
          <w:sz w:val="24"/>
        </w:rPr>
        <w:t xml:space="preserve"> </w:t>
      </w:r>
      <w:r w:rsidR="0082491E" w:rsidRPr="002A5C2A">
        <w:rPr>
          <w:i/>
          <w:color w:val="FF0000"/>
          <w:sz w:val="24"/>
        </w:rPr>
        <w:t>collection</w:t>
      </w:r>
      <w:r w:rsidRPr="002A5C2A">
        <w:rPr>
          <w:i/>
          <w:color w:val="FF0000"/>
          <w:sz w:val="24"/>
        </w:rPr>
        <w:t xml:space="preserve"> in details </w:t>
      </w:r>
    </w:p>
    <w:p w:rsidR="00541F6A" w:rsidRPr="002A5C2A" w:rsidRDefault="0082491E" w:rsidP="003F5EC9">
      <w:pPr>
        <w:pStyle w:val="ListParagraph"/>
        <w:numPr>
          <w:ilvl w:val="1"/>
          <w:numId w:val="5"/>
        </w:numPr>
        <w:tabs>
          <w:tab w:val="left" w:pos="1025"/>
          <w:tab w:val="left" w:pos="1026"/>
        </w:tabs>
        <w:spacing w:before="85" w:line="314" w:lineRule="auto"/>
        <w:ind w:right="518"/>
        <w:jc w:val="both"/>
        <w:rPr>
          <w:i/>
          <w:color w:val="FF0000"/>
          <w:sz w:val="24"/>
        </w:rPr>
      </w:pPr>
      <w:r w:rsidRPr="002A5C2A">
        <w:rPr>
          <w:i/>
          <w:color w:val="FF0000"/>
          <w:w w:val="95"/>
          <w:sz w:val="24"/>
        </w:rPr>
        <w:t>Describes</w:t>
      </w:r>
      <w:r w:rsidR="0095777F">
        <w:rPr>
          <w:i/>
          <w:color w:val="FF0000"/>
          <w:w w:val="95"/>
          <w:sz w:val="24"/>
        </w:rPr>
        <w:t xml:space="preserve"> </w:t>
      </w:r>
      <w:r w:rsidRPr="002A5C2A">
        <w:rPr>
          <w:i/>
          <w:color w:val="FF0000"/>
          <w:w w:val="95"/>
          <w:sz w:val="24"/>
        </w:rPr>
        <w:t>the</w:t>
      </w:r>
      <w:r w:rsidR="0095777F">
        <w:rPr>
          <w:i/>
          <w:color w:val="FF0000"/>
          <w:w w:val="95"/>
          <w:sz w:val="24"/>
        </w:rPr>
        <w:t xml:space="preserve"> </w:t>
      </w:r>
      <w:r w:rsidRPr="002A5C2A">
        <w:rPr>
          <w:i/>
          <w:color w:val="FF0000"/>
          <w:w w:val="95"/>
          <w:sz w:val="24"/>
        </w:rPr>
        <w:t>study</w:t>
      </w:r>
      <w:r w:rsidR="0095777F">
        <w:rPr>
          <w:i/>
          <w:color w:val="FF0000"/>
          <w:w w:val="95"/>
          <w:sz w:val="24"/>
        </w:rPr>
        <w:t xml:space="preserve"> </w:t>
      </w:r>
      <w:r w:rsidRPr="002A5C2A">
        <w:rPr>
          <w:i/>
          <w:color w:val="FF0000"/>
          <w:w w:val="95"/>
          <w:sz w:val="24"/>
        </w:rPr>
        <w:t>tools(questionnaire,</w:t>
      </w:r>
      <w:r w:rsidR="0095777F">
        <w:rPr>
          <w:i/>
          <w:color w:val="FF0000"/>
          <w:w w:val="95"/>
          <w:sz w:val="24"/>
        </w:rPr>
        <w:t xml:space="preserve"> </w:t>
      </w:r>
      <w:r w:rsidRPr="002A5C2A">
        <w:rPr>
          <w:i/>
          <w:color w:val="FF0000"/>
          <w:w w:val="95"/>
          <w:sz w:val="24"/>
        </w:rPr>
        <w:t>proforma,</w:t>
      </w:r>
      <w:r w:rsidR="0095777F">
        <w:rPr>
          <w:i/>
          <w:color w:val="FF0000"/>
          <w:w w:val="95"/>
          <w:sz w:val="24"/>
        </w:rPr>
        <w:t xml:space="preserve"> </w:t>
      </w:r>
      <w:r w:rsidRPr="002A5C2A">
        <w:rPr>
          <w:i/>
          <w:color w:val="FF0000"/>
          <w:w w:val="95"/>
          <w:sz w:val="24"/>
        </w:rPr>
        <w:t>tests,</w:t>
      </w:r>
      <w:r w:rsidR="0095777F">
        <w:rPr>
          <w:i/>
          <w:color w:val="FF0000"/>
          <w:w w:val="95"/>
          <w:sz w:val="24"/>
        </w:rPr>
        <w:t xml:space="preserve"> </w:t>
      </w:r>
      <w:r w:rsidRPr="002A5C2A">
        <w:rPr>
          <w:i/>
          <w:color w:val="FF0000"/>
          <w:w w:val="95"/>
          <w:sz w:val="24"/>
        </w:rPr>
        <w:t>procedures)</w:t>
      </w:r>
      <w:r w:rsidR="0095777F">
        <w:rPr>
          <w:i/>
          <w:color w:val="FF0000"/>
          <w:w w:val="95"/>
          <w:sz w:val="24"/>
        </w:rPr>
        <w:t xml:space="preserve"> </w:t>
      </w:r>
      <w:r w:rsidRPr="002A5C2A">
        <w:rPr>
          <w:i/>
          <w:color w:val="FF0000"/>
          <w:w w:val="95"/>
          <w:sz w:val="24"/>
        </w:rPr>
        <w:t xml:space="preserve">and </w:t>
      </w:r>
      <w:r w:rsidRPr="002A5C2A">
        <w:rPr>
          <w:i/>
          <w:color w:val="FF0000"/>
          <w:sz w:val="24"/>
        </w:rPr>
        <w:t>parameters</w:t>
      </w:r>
    </w:p>
    <w:p w:rsidR="00434D43" w:rsidRPr="002A5C2A" w:rsidRDefault="00434D43" w:rsidP="003F5EC9">
      <w:pPr>
        <w:pStyle w:val="ListParagraph"/>
        <w:numPr>
          <w:ilvl w:val="1"/>
          <w:numId w:val="5"/>
        </w:numPr>
        <w:tabs>
          <w:tab w:val="left" w:pos="1025"/>
          <w:tab w:val="left" w:pos="1026"/>
        </w:tabs>
        <w:spacing w:before="85" w:line="314" w:lineRule="auto"/>
        <w:ind w:right="518"/>
        <w:jc w:val="both"/>
        <w:rPr>
          <w:i/>
          <w:color w:val="FF0000"/>
          <w:sz w:val="24"/>
        </w:rPr>
      </w:pPr>
      <w:r w:rsidRPr="002A5C2A">
        <w:rPr>
          <w:i/>
          <w:color w:val="FF0000"/>
          <w:w w:val="95"/>
          <w:sz w:val="24"/>
        </w:rPr>
        <w:t>Registration with CTRI in case of Clinical Trial, if applicable</w:t>
      </w:r>
    </w:p>
    <w:p w:rsidR="00541F6A" w:rsidRPr="0095777F" w:rsidRDefault="0082491E" w:rsidP="00E34E77">
      <w:pPr>
        <w:spacing w:line="321" w:lineRule="auto"/>
        <w:ind w:left="305" w:right="350"/>
        <w:jc w:val="both"/>
        <w:rPr>
          <w:rFonts w:ascii="Georgia"/>
          <w:i/>
          <w:sz w:val="24"/>
        </w:rPr>
        <w:sectPr w:rsidR="00541F6A" w:rsidRPr="0095777F">
          <w:pgSz w:w="11910" w:h="16840"/>
          <w:pgMar w:top="1580" w:right="1360" w:bottom="780" w:left="1680" w:header="0" w:footer="510" w:gutter="0"/>
          <w:cols w:space="720"/>
        </w:sectPr>
      </w:pPr>
      <w:r>
        <w:rPr>
          <w:rFonts w:ascii="Georgia"/>
          <w:i/>
          <w:color w:val="FF0000"/>
          <w:w w:val="95"/>
          <w:sz w:val="24"/>
        </w:rPr>
        <w:t>(After</w:t>
      </w:r>
      <w:r w:rsidR="0095777F">
        <w:rPr>
          <w:rFonts w:ascii="Georgia"/>
          <w:i/>
          <w:color w:val="FF0000"/>
          <w:w w:val="95"/>
          <w:sz w:val="24"/>
        </w:rPr>
        <w:t xml:space="preserve"> </w:t>
      </w:r>
      <w:r>
        <w:rPr>
          <w:rFonts w:ascii="Georgia"/>
          <w:i/>
          <w:color w:val="FF0000"/>
          <w:w w:val="95"/>
          <w:sz w:val="24"/>
        </w:rPr>
        <w:t>entering</w:t>
      </w:r>
      <w:r w:rsidR="0095777F">
        <w:rPr>
          <w:rFonts w:ascii="Georgia"/>
          <w:i/>
          <w:color w:val="FF0000"/>
          <w:w w:val="95"/>
          <w:sz w:val="24"/>
        </w:rPr>
        <w:t xml:space="preserve"> </w:t>
      </w:r>
      <w:r>
        <w:rPr>
          <w:rFonts w:ascii="Georgia"/>
          <w:i/>
          <w:color w:val="FF0000"/>
          <w:w w:val="95"/>
          <w:sz w:val="24"/>
        </w:rPr>
        <w:t>the</w:t>
      </w:r>
      <w:r w:rsidR="0095777F">
        <w:rPr>
          <w:rFonts w:ascii="Georgia"/>
          <w:i/>
          <w:color w:val="FF0000"/>
          <w:w w:val="95"/>
          <w:sz w:val="24"/>
        </w:rPr>
        <w:t xml:space="preserve"> </w:t>
      </w:r>
      <w:r>
        <w:rPr>
          <w:rFonts w:ascii="Georgia"/>
          <w:i/>
          <w:color w:val="FF0000"/>
          <w:w w:val="95"/>
          <w:sz w:val="24"/>
        </w:rPr>
        <w:t>Methodology,</w:t>
      </w:r>
      <w:r w:rsidR="0095777F">
        <w:rPr>
          <w:rFonts w:ascii="Georgia"/>
          <w:i/>
          <w:color w:val="FF0000"/>
          <w:w w:val="95"/>
          <w:sz w:val="24"/>
        </w:rPr>
        <w:t xml:space="preserve"> </w:t>
      </w:r>
      <w:r>
        <w:rPr>
          <w:rFonts w:ascii="Georgia"/>
          <w:i/>
          <w:color w:val="FF0000"/>
          <w:w w:val="95"/>
          <w:sz w:val="24"/>
        </w:rPr>
        <w:t>use</w:t>
      </w:r>
      <w:r w:rsidR="0095777F">
        <w:rPr>
          <w:rFonts w:ascii="Georgia"/>
          <w:i/>
          <w:color w:val="FF0000"/>
          <w:w w:val="95"/>
          <w:sz w:val="24"/>
        </w:rPr>
        <w:t xml:space="preserve"> </w:t>
      </w:r>
      <w:r>
        <w:rPr>
          <w:rFonts w:ascii="Georgia"/>
          <w:i/>
          <w:color w:val="FF0000"/>
          <w:w w:val="95"/>
          <w:sz w:val="24"/>
        </w:rPr>
        <w:t>the</w:t>
      </w:r>
      <w:r w:rsidR="0095777F">
        <w:rPr>
          <w:rFonts w:ascii="Georgia"/>
          <w:i/>
          <w:color w:val="FF0000"/>
          <w:w w:val="95"/>
          <w:sz w:val="24"/>
        </w:rPr>
        <w:t xml:space="preserve"> </w:t>
      </w:r>
      <w:r>
        <w:rPr>
          <w:rFonts w:ascii="Georgia"/>
          <w:i/>
          <w:color w:val="FF0000"/>
          <w:w w:val="95"/>
          <w:sz w:val="24"/>
        </w:rPr>
        <w:t>above</w:t>
      </w:r>
      <w:r w:rsidR="0095777F">
        <w:rPr>
          <w:rFonts w:ascii="Georgia"/>
          <w:i/>
          <w:color w:val="FF0000"/>
          <w:w w:val="95"/>
          <w:sz w:val="24"/>
        </w:rPr>
        <w:t xml:space="preserve"> </w:t>
      </w:r>
      <w:r>
        <w:rPr>
          <w:rFonts w:ascii="Georgia"/>
          <w:i/>
          <w:color w:val="FF0000"/>
          <w:w w:val="95"/>
          <w:sz w:val="24"/>
        </w:rPr>
        <w:t>checklist</w:t>
      </w:r>
      <w:r w:rsidR="0095777F">
        <w:rPr>
          <w:rFonts w:ascii="Georgia"/>
          <w:i/>
          <w:color w:val="FF0000"/>
          <w:w w:val="95"/>
          <w:sz w:val="24"/>
        </w:rPr>
        <w:t xml:space="preserve"> </w:t>
      </w:r>
      <w:r>
        <w:rPr>
          <w:rFonts w:ascii="Georgia"/>
          <w:i/>
          <w:color w:val="FF0000"/>
          <w:w w:val="95"/>
          <w:sz w:val="24"/>
        </w:rPr>
        <w:t>to</w:t>
      </w:r>
      <w:r w:rsidR="0095777F">
        <w:rPr>
          <w:rFonts w:ascii="Georgia"/>
          <w:i/>
          <w:color w:val="FF0000"/>
          <w:w w:val="95"/>
          <w:sz w:val="24"/>
        </w:rPr>
        <w:t xml:space="preserve"> </w:t>
      </w:r>
      <w:r>
        <w:rPr>
          <w:rFonts w:ascii="Georgia"/>
          <w:i/>
          <w:color w:val="FF0000"/>
          <w:w w:val="95"/>
          <w:sz w:val="24"/>
        </w:rPr>
        <w:t>make</w:t>
      </w:r>
      <w:r w:rsidR="0095777F">
        <w:rPr>
          <w:rFonts w:ascii="Georgia"/>
          <w:i/>
          <w:color w:val="FF0000"/>
          <w:w w:val="95"/>
          <w:sz w:val="24"/>
        </w:rPr>
        <w:t xml:space="preserve"> </w:t>
      </w:r>
      <w:r>
        <w:rPr>
          <w:rFonts w:ascii="Georgia"/>
          <w:i/>
          <w:color w:val="FF0000"/>
          <w:w w:val="95"/>
          <w:sz w:val="24"/>
        </w:rPr>
        <w:t>sure</w:t>
      </w:r>
      <w:r w:rsidR="0095777F">
        <w:rPr>
          <w:rFonts w:ascii="Georgia"/>
          <w:i/>
          <w:color w:val="FF0000"/>
          <w:w w:val="95"/>
          <w:sz w:val="24"/>
        </w:rPr>
        <w:t xml:space="preserve"> all elements</w:t>
      </w:r>
      <w:r>
        <w:rPr>
          <w:rFonts w:ascii="Georgia"/>
          <w:i/>
          <w:color w:val="FF0000"/>
          <w:w w:val="95"/>
          <w:sz w:val="24"/>
        </w:rPr>
        <w:t xml:space="preserve"> </w:t>
      </w:r>
      <w:r>
        <w:rPr>
          <w:rFonts w:ascii="Georgia"/>
          <w:i/>
          <w:color w:val="FF0000"/>
          <w:sz w:val="24"/>
        </w:rPr>
        <w:t>are</w:t>
      </w:r>
      <w:r w:rsidR="0095777F">
        <w:rPr>
          <w:rFonts w:ascii="Georgia"/>
          <w:i/>
          <w:color w:val="FF0000"/>
          <w:sz w:val="24"/>
        </w:rPr>
        <w:t xml:space="preserve"> </w:t>
      </w:r>
      <w:r>
        <w:rPr>
          <w:rFonts w:ascii="Georgia"/>
          <w:i/>
          <w:color w:val="FF0000"/>
          <w:sz w:val="24"/>
        </w:rPr>
        <w:t>covered</w:t>
      </w:r>
      <w:r w:rsidR="0095777F">
        <w:rPr>
          <w:rFonts w:ascii="Georgia"/>
          <w:i/>
          <w:color w:val="FF0000"/>
          <w:sz w:val="24"/>
        </w:rPr>
        <w:t xml:space="preserve"> </w:t>
      </w:r>
      <w:r>
        <w:rPr>
          <w:rFonts w:ascii="Georgia"/>
          <w:i/>
          <w:color w:val="FF0000"/>
          <w:sz w:val="24"/>
        </w:rPr>
        <w:t>and</w:t>
      </w:r>
      <w:r w:rsidR="0095777F">
        <w:rPr>
          <w:rFonts w:ascii="Georgia"/>
          <w:i/>
          <w:color w:val="FF0000"/>
          <w:sz w:val="24"/>
        </w:rPr>
        <w:t xml:space="preserve"> </w:t>
      </w:r>
      <w:r>
        <w:rPr>
          <w:rFonts w:ascii="Georgia"/>
          <w:i/>
          <w:color w:val="FF0000"/>
          <w:sz w:val="24"/>
        </w:rPr>
        <w:t>then</w:t>
      </w:r>
      <w:r w:rsidR="0095777F">
        <w:rPr>
          <w:rFonts w:ascii="Georgia"/>
          <w:i/>
          <w:color w:val="FF0000"/>
          <w:sz w:val="24"/>
        </w:rPr>
        <w:t xml:space="preserve"> </w:t>
      </w:r>
      <w:r>
        <w:rPr>
          <w:rFonts w:ascii="Georgia"/>
          <w:i/>
          <w:color w:val="FF0000"/>
          <w:sz w:val="24"/>
        </w:rPr>
        <w:t>delete</w:t>
      </w:r>
      <w:r w:rsidR="0095777F">
        <w:rPr>
          <w:rFonts w:ascii="Georgia"/>
          <w:i/>
          <w:color w:val="FF0000"/>
          <w:sz w:val="24"/>
        </w:rPr>
        <w:t xml:space="preserve"> </w:t>
      </w:r>
      <w:r>
        <w:rPr>
          <w:rFonts w:ascii="Georgia"/>
          <w:i/>
          <w:color w:val="FF0000"/>
          <w:sz w:val="24"/>
        </w:rPr>
        <w:t>this</w:t>
      </w:r>
      <w:r w:rsidR="0095777F">
        <w:rPr>
          <w:rFonts w:ascii="Georgia"/>
          <w:i/>
          <w:color w:val="FF0000"/>
          <w:sz w:val="24"/>
        </w:rPr>
        <w:t xml:space="preserve"> </w:t>
      </w:r>
      <w:r>
        <w:rPr>
          <w:rFonts w:ascii="Georgia"/>
          <w:i/>
          <w:color w:val="FF0000"/>
          <w:sz w:val="24"/>
        </w:rPr>
        <w:t>section</w:t>
      </w:r>
      <w:r w:rsidR="0095777F">
        <w:rPr>
          <w:rFonts w:ascii="Georgia"/>
          <w:i/>
          <w:color w:val="FF0000"/>
          <w:sz w:val="24"/>
        </w:rPr>
        <w:t xml:space="preserve"> </w:t>
      </w:r>
      <w:r>
        <w:rPr>
          <w:rFonts w:ascii="Georgia"/>
          <w:i/>
          <w:color w:val="FF0000"/>
          <w:sz w:val="24"/>
        </w:rPr>
        <w:t>in</w:t>
      </w:r>
      <w:r w:rsidR="0095777F">
        <w:rPr>
          <w:rFonts w:ascii="Georgia"/>
          <w:i/>
          <w:color w:val="FF0000"/>
          <w:sz w:val="24"/>
        </w:rPr>
        <w:t xml:space="preserve"> </w:t>
      </w:r>
      <w:r>
        <w:rPr>
          <w:rFonts w:ascii="Georgia"/>
          <w:i/>
          <w:color w:val="FF0000"/>
          <w:sz w:val="24"/>
        </w:rPr>
        <w:t>Red)</w:t>
      </w:r>
    </w:p>
    <w:p w:rsidR="00541F6A" w:rsidRDefault="0082491E" w:rsidP="003F5EC9">
      <w:pPr>
        <w:tabs>
          <w:tab w:val="left" w:pos="1541"/>
        </w:tabs>
        <w:spacing w:before="89" w:line="480" w:lineRule="auto"/>
        <w:ind w:left="3017" w:right="999" w:hanging="2053"/>
        <w:jc w:val="both"/>
        <w:rPr>
          <w:b/>
          <w:sz w:val="28"/>
        </w:rPr>
      </w:pPr>
      <w:r>
        <w:rPr>
          <w:b/>
          <w:spacing w:val="6"/>
          <w:sz w:val="28"/>
        </w:rPr>
        <w:lastRenderedPageBreak/>
        <w:t>5.1</w:t>
      </w:r>
      <w:r>
        <w:rPr>
          <w:b/>
          <w:spacing w:val="6"/>
          <w:sz w:val="28"/>
        </w:rPr>
        <w:tab/>
      </w:r>
      <w:r>
        <w:rPr>
          <w:b/>
          <w:spacing w:val="7"/>
          <w:sz w:val="28"/>
        </w:rPr>
        <w:t xml:space="preserve">USES </w:t>
      </w:r>
      <w:r>
        <w:rPr>
          <w:b/>
          <w:sz w:val="28"/>
        </w:rPr>
        <w:t xml:space="preserve">A </w:t>
      </w:r>
      <w:r>
        <w:rPr>
          <w:b/>
          <w:spacing w:val="8"/>
          <w:sz w:val="28"/>
        </w:rPr>
        <w:t xml:space="preserve">FLOW-CHART </w:t>
      </w:r>
      <w:r>
        <w:rPr>
          <w:b/>
          <w:spacing w:val="4"/>
          <w:sz w:val="28"/>
        </w:rPr>
        <w:t xml:space="preserve">TO </w:t>
      </w:r>
      <w:r>
        <w:rPr>
          <w:b/>
          <w:spacing w:val="7"/>
          <w:sz w:val="28"/>
        </w:rPr>
        <w:t xml:space="preserve">SUMMARIZE </w:t>
      </w:r>
      <w:r>
        <w:rPr>
          <w:b/>
          <w:spacing w:val="11"/>
          <w:sz w:val="28"/>
        </w:rPr>
        <w:t xml:space="preserve">THE </w:t>
      </w:r>
      <w:r>
        <w:rPr>
          <w:b/>
          <w:spacing w:val="8"/>
          <w:sz w:val="28"/>
        </w:rPr>
        <w:t xml:space="preserve">SEQUENCE </w:t>
      </w:r>
      <w:r>
        <w:rPr>
          <w:b/>
          <w:spacing w:val="4"/>
          <w:sz w:val="28"/>
        </w:rPr>
        <w:t>OF</w:t>
      </w:r>
      <w:r>
        <w:rPr>
          <w:b/>
          <w:spacing w:val="7"/>
          <w:sz w:val="28"/>
        </w:rPr>
        <w:t>EVENTS</w:t>
      </w:r>
    </w:p>
    <w:p w:rsidR="00541F6A" w:rsidRDefault="0082491E" w:rsidP="003F5EC9">
      <w:pPr>
        <w:pStyle w:val="Heading3"/>
        <w:tabs>
          <w:tab w:val="left" w:pos="3654"/>
          <w:tab w:val="left" w:pos="4390"/>
          <w:tab w:val="left" w:pos="7375"/>
        </w:tabs>
        <w:spacing w:before="199" w:line="480" w:lineRule="auto"/>
        <w:ind w:left="1025" w:right="350" w:hanging="720"/>
        <w:jc w:val="both"/>
        <w:rPr>
          <w:rFonts w:ascii="Arial"/>
        </w:rPr>
      </w:pPr>
      <w:r>
        <w:rPr>
          <w:rFonts w:ascii="Arial"/>
          <w:spacing w:val="7"/>
        </w:rPr>
        <w:t>5.1.1</w:t>
      </w:r>
      <w:r w:rsidR="0095777F">
        <w:rPr>
          <w:rFonts w:ascii="Arial"/>
          <w:spacing w:val="7"/>
        </w:rPr>
        <w:t xml:space="preserve"> </w:t>
      </w:r>
      <w:r>
        <w:rPr>
          <w:rFonts w:ascii="Arial"/>
          <w:spacing w:val="8"/>
        </w:rPr>
        <w:t>PROCUREMENT</w:t>
      </w:r>
      <w:r>
        <w:rPr>
          <w:rFonts w:ascii="Arial"/>
          <w:spacing w:val="8"/>
        </w:rPr>
        <w:tab/>
      </w:r>
      <w:r>
        <w:rPr>
          <w:rFonts w:ascii="Arial"/>
          <w:spacing w:val="4"/>
        </w:rPr>
        <w:t>OF</w:t>
      </w:r>
      <w:r>
        <w:rPr>
          <w:rFonts w:ascii="Arial"/>
          <w:spacing w:val="4"/>
        </w:rPr>
        <w:tab/>
      </w:r>
      <w:r>
        <w:rPr>
          <w:rFonts w:ascii="Arial"/>
          <w:spacing w:val="8"/>
        </w:rPr>
        <w:t>INVESTIGATIONAL</w:t>
      </w:r>
      <w:r>
        <w:rPr>
          <w:rFonts w:ascii="Arial"/>
          <w:spacing w:val="8"/>
        </w:rPr>
        <w:tab/>
      </w:r>
      <w:r>
        <w:rPr>
          <w:rFonts w:ascii="Arial"/>
          <w:spacing w:val="7"/>
        </w:rPr>
        <w:t xml:space="preserve">DRUGS, STORAGE, </w:t>
      </w:r>
      <w:r>
        <w:rPr>
          <w:rFonts w:ascii="Arial"/>
          <w:spacing w:val="8"/>
        </w:rPr>
        <w:t>DISPENSING,</w:t>
      </w:r>
      <w:r w:rsidR="0095777F">
        <w:rPr>
          <w:rFonts w:ascii="Arial"/>
          <w:spacing w:val="8"/>
        </w:rPr>
        <w:t xml:space="preserve"> </w:t>
      </w:r>
      <w:r>
        <w:rPr>
          <w:rFonts w:ascii="Arial"/>
          <w:spacing w:val="6"/>
        </w:rPr>
        <w:t>ETC.</w:t>
      </w:r>
    </w:p>
    <w:p w:rsidR="00541F6A" w:rsidRDefault="0082491E" w:rsidP="003F5EC9">
      <w:pPr>
        <w:pStyle w:val="BodyText"/>
        <w:spacing w:line="275" w:lineRule="exact"/>
        <w:ind w:left="305"/>
        <w:jc w:val="both"/>
      </w:pPr>
      <w:r>
        <w:t>Click to replace with Text</w:t>
      </w:r>
    </w:p>
    <w:p w:rsidR="00541F6A" w:rsidRDefault="00541F6A" w:rsidP="003F5EC9">
      <w:pPr>
        <w:pStyle w:val="BodyText"/>
        <w:jc w:val="both"/>
        <w:rPr>
          <w:sz w:val="26"/>
        </w:rPr>
      </w:pPr>
    </w:p>
    <w:p w:rsidR="00541F6A" w:rsidRDefault="0082491E" w:rsidP="003F5EC9">
      <w:pPr>
        <w:pStyle w:val="Heading2"/>
        <w:tabs>
          <w:tab w:val="left" w:pos="3075"/>
        </w:tabs>
        <w:spacing w:before="180"/>
        <w:ind w:firstLine="0"/>
        <w:jc w:val="both"/>
      </w:pPr>
      <w:r>
        <w:rPr>
          <w:spacing w:val="6"/>
        </w:rPr>
        <w:t>5.2</w:t>
      </w:r>
      <w:r>
        <w:rPr>
          <w:spacing w:val="6"/>
        </w:rPr>
        <w:tab/>
      </w:r>
      <w:r>
        <w:rPr>
          <w:spacing w:val="7"/>
        </w:rPr>
        <w:t>STUDYTERMINATION</w:t>
      </w:r>
    </w:p>
    <w:p w:rsidR="00541F6A" w:rsidRDefault="00541F6A" w:rsidP="003F5EC9">
      <w:pPr>
        <w:pStyle w:val="BodyText"/>
        <w:spacing w:before="9"/>
        <w:jc w:val="both"/>
        <w:rPr>
          <w:b/>
          <w:sz w:val="27"/>
        </w:rPr>
      </w:pPr>
    </w:p>
    <w:p w:rsidR="00541F6A" w:rsidRDefault="0082491E" w:rsidP="003F5EC9">
      <w:pPr>
        <w:pStyle w:val="BodyText"/>
        <w:spacing w:before="1"/>
        <w:ind w:left="305"/>
        <w:jc w:val="both"/>
      </w:pPr>
      <w:r>
        <w:t>Click to specify study termination</w:t>
      </w:r>
    </w:p>
    <w:p w:rsidR="00541F6A" w:rsidRDefault="00541F6A" w:rsidP="003F5EC9">
      <w:pPr>
        <w:pStyle w:val="BodyText"/>
        <w:jc w:val="both"/>
        <w:rPr>
          <w:sz w:val="26"/>
        </w:rPr>
      </w:pPr>
    </w:p>
    <w:p w:rsidR="00541F6A" w:rsidRDefault="00541F6A" w:rsidP="003F5EC9">
      <w:pPr>
        <w:pStyle w:val="BodyText"/>
        <w:jc w:val="both"/>
        <w:rPr>
          <w:sz w:val="26"/>
        </w:rPr>
      </w:pPr>
    </w:p>
    <w:p w:rsidR="00541F6A" w:rsidRDefault="0082491E" w:rsidP="003F5EC9">
      <w:pPr>
        <w:pStyle w:val="Heading1"/>
        <w:tabs>
          <w:tab w:val="left" w:pos="2933"/>
        </w:tabs>
        <w:spacing w:before="159"/>
        <w:ind w:left="2501"/>
        <w:jc w:val="both"/>
      </w:pPr>
      <w:r>
        <w:t>6</w:t>
      </w:r>
      <w:r>
        <w:tab/>
      </w:r>
      <w:r>
        <w:rPr>
          <w:spacing w:val="14"/>
        </w:rPr>
        <w:t>STUDY</w:t>
      </w:r>
      <w:r>
        <w:rPr>
          <w:spacing w:val="16"/>
        </w:rPr>
        <w:t>VARIABLES</w:t>
      </w:r>
    </w:p>
    <w:p w:rsidR="00541F6A" w:rsidRDefault="00541F6A" w:rsidP="003F5EC9">
      <w:pPr>
        <w:pStyle w:val="BodyText"/>
        <w:spacing w:before="5"/>
        <w:jc w:val="both"/>
        <w:rPr>
          <w:rFonts w:ascii="Georgia"/>
          <w:b/>
          <w:sz w:val="30"/>
        </w:rPr>
      </w:pPr>
    </w:p>
    <w:p w:rsidR="00541F6A" w:rsidRPr="002A5C2A" w:rsidRDefault="0082491E" w:rsidP="003F5EC9">
      <w:pPr>
        <w:pStyle w:val="ListParagraph"/>
        <w:numPr>
          <w:ilvl w:val="0"/>
          <w:numId w:val="4"/>
        </w:numPr>
        <w:tabs>
          <w:tab w:val="left" w:pos="589"/>
        </w:tabs>
        <w:spacing w:line="316" w:lineRule="auto"/>
        <w:ind w:right="341" w:hanging="295"/>
        <w:jc w:val="both"/>
        <w:rPr>
          <w:i/>
          <w:color w:val="FF0000"/>
          <w:sz w:val="24"/>
        </w:rPr>
      </w:pPr>
      <w:r w:rsidRPr="002A5C2A">
        <w:rPr>
          <w:i/>
          <w:color w:val="FF0000"/>
          <w:w w:val="95"/>
          <w:sz w:val="24"/>
        </w:rPr>
        <w:t>Lists</w:t>
      </w:r>
      <w:r w:rsidR="00793661">
        <w:rPr>
          <w:i/>
          <w:color w:val="FF0000"/>
          <w:w w:val="95"/>
          <w:sz w:val="24"/>
        </w:rPr>
        <w:t xml:space="preserve"> </w:t>
      </w:r>
      <w:r w:rsidRPr="002A5C2A">
        <w:rPr>
          <w:i/>
          <w:color w:val="FF0000"/>
          <w:w w:val="95"/>
          <w:sz w:val="24"/>
        </w:rPr>
        <w:t>the</w:t>
      </w:r>
      <w:r w:rsidR="00793661">
        <w:rPr>
          <w:i/>
          <w:color w:val="FF0000"/>
          <w:w w:val="95"/>
          <w:sz w:val="24"/>
        </w:rPr>
        <w:t xml:space="preserve"> </w:t>
      </w:r>
      <w:r w:rsidRPr="002A5C2A">
        <w:rPr>
          <w:i/>
          <w:color w:val="FF0000"/>
          <w:w w:val="95"/>
          <w:sz w:val="24"/>
        </w:rPr>
        <w:t>“Operational</w:t>
      </w:r>
      <w:r w:rsidR="00793661">
        <w:rPr>
          <w:i/>
          <w:color w:val="FF0000"/>
          <w:w w:val="95"/>
          <w:sz w:val="24"/>
        </w:rPr>
        <w:t xml:space="preserve"> </w:t>
      </w:r>
      <w:r w:rsidRPr="002A5C2A">
        <w:rPr>
          <w:i/>
          <w:color w:val="FF0000"/>
          <w:w w:val="95"/>
          <w:sz w:val="24"/>
        </w:rPr>
        <w:t>Definitions”</w:t>
      </w:r>
      <w:r w:rsidR="00793661">
        <w:rPr>
          <w:i/>
          <w:color w:val="FF0000"/>
          <w:w w:val="95"/>
          <w:sz w:val="24"/>
        </w:rPr>
        <w:t xml:space="preserve"> </w:t>
      </w:r>
      <w:r w:rsidRPr="002A5C2A">
        <w:rPr>
          <w:i/>
          <w:color w:val="FF0000"/>
          <w:w w:val="95"/>
          <w:sz w:val="24"/>
        </w:rPr>
        <w:t>of</w:t>
      </w:r>
      <w:r w:rsidR="00793661">
        <w:rPr>
          <w:i/>
          <w:color w:val="FF0000"/>
          <w:w w:val="95"/>
          <w:sz w:val="24"/>
        </w:rPr>
        <w:t xml:space="preserve"> </w:t>
      </w:r>
      <w:r w:rsidRPr="002A5C2A">
        <w:rPr>
          <w:i/>
          <w:color w:val="FF0000"/>
          <w:w w:val="95"/>
          <w:sz w:val="24"/>
        </w:rPr>
        <w:t>the</w:t>
      </w:r>
      <w:r w:rsidR="00793661">
        <w:rPr>
          <w:i/>
          <w:color w:val="FF0000"/>
          <w:w w:val="95"/>
          <w:sz w:val="24"/>
        </w:rPr>
        <w:t xml:space="preserve"> </w:t>
      </w:r>
      <w:r w:rsidRPr="002A5C2A">
        <w:rPr>
          <w:i/>
          <w:color w:val="FF0000"/>
          <w:w w:val="95"/>
          <w:sz w:val="24"/>
        </w:rPr>
        <w:t>variables</w:t>
      </w:r>
      <w:r w:rsidR="00793661">
        <w:rPr>
          <w:i/>
          <w:color w:val="FF0000"/>
          <w:w w:val="95"/>
          <w:sz w:val="24"/>
        </w:rPr>
        <w:t xml:space="preserve"> </w:t>
      </w:r>
      <w:r w:rsidRPr="002A5C2A">
        <w:rPr>
          <w:i/>
          <w:color w:val="FF0000"/>
          <w:w w:val="95"/>
          <w:sz w:val="24"/>
        </w:rPr>
        <w:t>being</w:t>
      </w:r>
      <w:r w:rsidR="00793661">
        <w:rPr>
          <w:i/>
          <w:color w:val="FF0000"/>
          <w:w w:val="95"/>
          <w:sz w:val="24"/>
        </w:rPr>
        <w:t xml:space="preserve"> </w:t>
      </w:r>
      <w:r w:rsidRPr="002A5C2A">
        <w:rPr>
          <w:i/>
          <w:color w:val="FF0000"/>
          <w:w w:val="95"/>
          <w:sz w:val="24"/>
        </w:rPr>
        <w:t>studied</w:t>
      </w:r>
      <w:r w:rsidR="00793661">
        <w:rPr>
          <w:i/>
          <w:color w:val="FF0000"/>
          <w:w w:val="95"/>
          <w:sz w:val="24"/>
        </w:rPr>
        <w:t xml:space="preserve"> </w:t>
      </w:r>
      <w:r w:rsidRPr="002A5C2A">
        <w:rPr>
          <w:i/>
          <w:color w:val="FF0000"/>
          <w:w w:val="95"/>
          <w:sz w:val="24"/>
        </w:rPr>
        <w:t>for</w:t>
      </w:r>
      <w:r w:rsidR="00793661">
        <w:rPr>
          <w:i/>
          <w:color w:val="FF0000"/>
          <w:w w:val="95"/>
          <w:sz w:val="24"/>
        </w:rPr>
        <w:t xml:space="preserve"> </w:t>
      </w:r>
      <w:r w:rsidRPr="002A5C2A">
        <w:rPr>
          <w:i/>
          <w:color w:val="FF0000"/>
          <w:w w:val="95"/>
          <w:sz w:val="24"/>
        </w:rPr>
        <w:t>clarity</w:t>
      </w:r>
      <w:r w:rsidR="00793661">
        <w:rPr>
          <w:i/>
          <w:color w:val="FF0000"/>
          <w:w w:val="95"/>
          <w:sz w:val="24"/>
        </w:rPr>
        <w:t xml:space="preserve"> </w:t>
      </w:r>
      <w:r w:rsidRPr="002A5C2A">
        <w:rPr>
          <w:i/>
          <w:color w:val="FF0000"/>
          <w:w w:val="95"/>
          <w:sz w:val="24"/>
        </w:rPr>
        <w:t xml:space="preserve">and </w:t>
      </w:r>
      <w:r w:rsidRPr="002A5C2A">
        <w:rPr>
          <w:i/>
          <w:color w:val="FF0000"/>
          <w:sz w:val="24"/>
        </w:rPr>
        <w:t>interoperability</w:t>
      </w:r>
    </w:p>
    <w:p w:rsidR="00541F6A" w:rsidRPr="002A5C2A" w:rsidRDefault="0082491E" w:rsidP="003F5EC9">
      <w:pPr>
        <w:pStyle w:val="ListParagraph"/>
        <w:numPr>
          <w:ilvl w:val="0"/>
          <w:numId w:val="4"/>
        </w:numPr>
        <w:tabs>
          <w:tab w:val="left" w:pos="589"/>
        </w:tabs>
        <w:spacing w:before="6" w:line="309" w:lineRule="auto"/>
        <w:ind w:right="336" w:hanging="295"/>
        <w:jc w:val="both"/>
        <w:rPr>
          <w:rFonts w:ascii="Times New Roman"/>
          <w:i/>
          <w:color w:val="FF0000"/>
          <w:sz w:val="24"/>
        </w:rPr>
      </w:pPr>
      <w:r w:rsidRPr="002A5C2A">
        <w:rPr>
          <w:i/>
          <w:color w:val="FF0000"/>
          <w:sz w:val="24"/>
        </w:rPr>
        <w:t>Describe</w:t>
      </w:r>
      <w:r w:rsidR="006F3605">
        <w:rPr>
          <w:i/>
          <w:color w:val="FF0000"/>
          <w:sz w:val="24"/>
        </w:rPr>
        <w:t xml:space="preserve"> </w:t>
      </w:r>
      <w:r w:rsidRPr="002A5C2A">
        <w:rPr>
          <w:i/>
          <w:color w:val="FF0000"/>
          <w:sz w:val="24"/>
        </w:rPr>
        <w:t>the</w:t>
      </w:r>
      <w:r w:rsidR="006F3605">
        <w:rPr>
          <w:i/>
          <w:color w:val="FF0000"/>
          <w:sz w:val="24"/>
        </w:rPr>
        <w:t xml:space="preserve"> </w:t>
      </w:r>
      <w:r w:rsidRPr="002A5C2A">
        <w:rPr>
          <w:i/>
          <w:color w:val="FF0000"/>
          <w:sz w:val="24"/>
        </w:rPr>
        <w:t>method</w:t>
      </w:r>
      <w:r w:rsidR="006F3605">
        <w:rPr>
          <w:i/>
          <w:color w:val="FF0000"/>
          <w:sz w:val="24"/>
        </w:rPr>
        <w:t xml:space="preserve"> </w:t>
      </w:r>
      <w:r w:rsidRPr="002A5C2A">
        <w:rPr>
          <w:i/>
          <w:color w:val="FF0000"/>
          <w:sz w:val="24"/>
        </w:rPr>
        <w:t>of</w:t>
      </w:r>
      <w:r w:rsidR="006F3605">
        <w:rPr>
          <w:i/>
          <w:color w:val="FF0000"/>
          <w:sz w:val="24"/>
        </w:rPr>
        <w:t xml:space="preserve"> </w:t>
      </w:r>
      <w:r w:rsidRPr="002A5C2A">
        <w:rPr>
          <w:i/>
          <w:color w:val="FF0000"/>
          <w:sz w:val="24"/>
        </w:rPr>
        <w:t>data</w:t>
      </w:r>
      <w:r w:rsidR="006F3605">
        <w:rPr>
          <w:i/>
          <w:color w:val="FF0000"/>
          <w:sz w:val="24"/>
        </w:rPr>
        <w:t xml:space="preserve"> </w:t>
      </w:r>
      <w:r w:rsidRPr="002A5C2A">
        <w:rPr>
          <w:i/>
          <w:color w:val="FF0000"/>
          <w:sz w:val="24"/>
        </w:rPr>
        <w:t>collection</w:t>
      </w:r>
      <w:r w:rsidR="006F3605">
        <w:rPr>
          <w:i/>
          <w:color w:val="FF0000"/>
          <w:sz w:val="24"/>
        </w:rPr>
        <w:t xml:space="preserve"> </w:t>
      </w:r>
      <w:r w:rsidRPr="002A5C2A">
        <w:rPr>
          <w:i/>
          <w:color w:val="FF0000"/>
          <w:sz w:val="24"/>
        </w:rPr>
        <w:t>(</w:t>
      </w:r>
      <w:r w:rsidRPr="002A5C2A">
        <w:rPr>
          <w:rFonts w:ascii="Times New Roman"/>
          <w:i/>
          <w:color w:val="FF0000"/>
          <w:sz w:val="24"/>
        </w:rPr>
        <w:t>Data</w:t>
      </w:r>
      <w:r w:rsidR="006F3605">
        <w:rPr>
          <w:rFonts w:ascii="Times New Roman"/>
          <w:i/>
          <w:color w:val="FF0000"/>
          <w:sz w:val="24"/>
        </w:rPr>
        <w:t xml:space="preserve"> </w:t>
      </w:r>
      <w:r w:rsidRPr="002A5C2A">
        <w:rPr>
          <w:rFonts w:ascii="Times New Roman"/>
          <w:i/>
          <w:color w:val="FF0000"/>
          <w:sz w:val="24"/>
        </w:rPr>
        <w:t>will</w:t>
      </w:r>
      <w:r w:rsidR="006F3605">
        <w:rPr>
          <w:rFonts w:ascii="Times New Roman"/>
          <w:i/>
          <w:color w:val="FF0000"/>
          <w:sz w:val="24"/>
        </w:rPr>
        <w:t xml:space="preserve"> </w:t>
      </w:r>
      <w:r w:rsidRPr="002A5C2A">
        <w:rPr>
          <w:rFonts w:ascii="Times New Roman"/>
          <w:i/>
          <w:color w:val="FF0000"/>
          <w:sz w:val="24"/>
        </w:rPr>
        <w:t>be</w:t>
      </w:r>
      <w:r w:rsidR="006F3605">
        <w:rPr>
          <w:rFonts w:ascii="Times New Roman"/>
          <w:i/>
          <w:color w:val="FF0000"/>
          <w:sz w:val="24"/>
        </w:rPr>
        <w:t xml:space="preserve"> </w:t>
      </w:r>
      <w:r w:rsidRPr="002A5C2A">
        <w:rPr>
          <w:rFonts w:ascii="Times New Roman"/>
          <w:i/>
          <w:color w:val="FF0000"/>
          <w:sz w:val="24"/>
        </w:rPr>
        <w:t>collected</w:t>
      </w:r>
      <w:r w:rsidR="006F3605">
        <w:rPr>
          <w:rFonts w:ascii="Times New Roman"/>
          <w:i/>
          <w:color w:val="FF0000"/>
          <w:sz w:val="24"/>
        </w:rPr>
        <w:t xml:space="preserve"> </w:t>
      </w:r>
      <w:r w:rsidRPr="002A5C2A">
        <w:rPr>
          <w:rFonts w:ascii="Times New Roman"/>
          <w:i/>
          <w:color w:val="FF0000"/>
          <w:sz w:val="24"/>
        </w:rPr>
        <w:t>using</w:t>
      </w:r>
      <w:r w:rsidR="006F3605">
        <w:rPr>
          <w:rFonts w:ascii="Times New Roman"/>
          <w:i/>
          <w:color w:val="FF0000"/>
          <w:sz w:val="24"/>
        </w:rPr>
        <w:t xml:space="preserve"> </w:t>
      </w:r>
      <w:r w:rsidRPr="002A5C2A">
        <w:rPr>
          <w:rFonts w:ascii="Times New Roman"/>
          <w:i/>
          <w:color w:val="FF0000"/>
          <w:spacing w:val="-3"/>
          <w:sz w:val="24"/>
        </w:rPr>
        <w:t xml:space="preserve">predefined </w:t>
      </w:r>
      <w:r w:rsidRPr="002A5C2A">
        <w:rPr>
          <w:rFonts w:ascii="Times New Roman"/>
          <w:i/>
          <w:color w:val="FF0000"/>
          <w:sz w:val="24"/>
        </w:rPr>
        <w:t>data capture form / schedule /questionnaire.)</w:t>
      </w:r>
    </w:p>
    <w:p w:rsidR="00541F6A" w:rsidRPr="002A5C2A" w:rsidRDefault="0082491E" w:rsidP="003F5EC9">
      <w:pPr>
        <w:pStyle w:val="ListParagraph"/>
        <w:numPr>
          <w:ilvl w:val="0"/>
          <w:numId w:val="4"/>
        </w:numPr>
        <w:tabs>
          <w:tab w:val="left" w:pos="589"/>
        </w:tabs>
        <w:spacing w:before="11"/>
        <w:ind w:hanging="295"/>
        <w:jc w:val="both"/>
        <w:rPr>
          <w:i/>
          <w:color w:val="FF0000"/>
          <w:sz w:val="24"/>
        </w:rPr>
      </w:pPr>
      <w:r w:rsidRPr="002A5C2A">
        <w:rPr>
          <w:i/>
          <w:color w:val="FF0000"/>
          <w:sz w:val="24"/>
        </w:rPr>
        <w:t>Describes</w:t>
      </w:r>
      <w:r w:rsidR="006F3605">
        <w:rPr>
          <w:i/>
          <w:color w:val="FF0000"/>
          <w:sz w:val="24"/>
        </w:rPr>
        <w:t xml:space="preserve"> </w:t>
      </w:r>
      <w:r w:rsidRPr="002A5C2A">
        <w:rPr>
          <w:i/>
          <w:color w:val="FF0000"/>
          <w:sz w:val="24"/>
        </w:rPr>
        <w:t>the</w:t>
      </w:r>
      <w:r w:rsidR="006F3605">
        <w:rPr>
          <w:i/>
          <w:color w:val="FF0000"/>
          <w:sz w:val="24"/>
        </w:rPr>
        <w:t xml:space="preserve"> </w:t>
      </w:r>
      <w:r w:rsidR="006F3605" w:rsidRPr="002A5C2A">
        <w:rPr>
          <w:i/>
          <w:color w:val="FF0000"/>
          <w:sz w:val="24"/>
        </w:rPr>
        <w:t>data type</w:t>
      </w:r>
      <w:r w:rsidRPr="002A5C2A">
        <w:rPr>
          <w:i/>
          <w:color w:val="FF0000"/>
          <w:sz w:val="24"/>
        </w:rPr>
        <w:t>,</w:t>
      </w:r>
      <w:r w:rsidR="006F3605">
        <w:rPr>
          <w:i/>
          <w:color w:val="FF0000"/>
          <w:sz w:val="24"/>
        </w:rPr>
        <w:t xml:space="preserve"> </w:t>
      </w:r>
      <w:r w:rsidRPr="002A5C2A">
        <w:rPr>
          <w:i/>
          <w:color w:val="FF0000"/>
          <w:sz w:val="24"/>
        </w:rPr>
        <w:t>listing</w:t>
      </w:r>
      <w:r w:rsidR="006F3605">
        <w:rPr>
          <w:i/>
          <w:color w:val="FF0000"/>
          <w:sz w:val="24"/>
        </w:rPr>
        <w:t xml:space="preserve"> </w:t>
      </w:r>
      <w:r w:rsidRPr="002A5C2A">
        <w:rPr>
          <w:i/>
          <w:color w:val="FF0000"/>
          <w:sz w:val="24"/>
        </w:rPr>
        <w:t>out</w:t>
      </w:r>
      <w:r w:rsidR="006F3605">
        <w:rPr>
          <w:i/>
          <w:color w:val="FF0000"/>
          <w:sz w:val="24"/>
        </w:rPr>
        <w:t xml:space="preserve"> </w:t>
      </w:r>
      <w:r w:rsidRPr="002A5C2A">
        <w:rPr>
          <w:i/>
          <w:color w:val="FF0000"/>
          <w:sz w:val="24"/>
        </w:rPr>
        <w:t>the</w:t>
      </w:r>
      <w:r w:rsidR="006F3605">
        <w:rPr>
          <w:i/>
          <w:color w:val="FF0000"/>
          <w:sz w:val="24"/>
        </w:rPr>
        <w:t xml:space="preserve"> </w:t>
      </w:r>
      <w:r w:rsidR="00434D43" w:rsidRPr="002A5C2A">
        <w:rPr>
          <w:i/>
          <w:color w:val="FF0000"/>
          <w:sz w:val="24"/>
        </w:rPr>
        <w:t>dependent</w:t>
      </w:r>
      <w:r w:rsidR="006F3605">
        <w:rPr>
          <w:i/>
          <w:color w:val="FF0000"/>
          <w:sz w:val="24"/>
        </w:rPr>
        <w:t xml:space="preserve"> </w:t>
      </w:r>
      <w:r w:rsidRPr="002A5C2A">
        <w:rPr>
          <w:i/>
          <w:color w:val="FF0000"/>
          <w:sz w:val="24"/>
        </w:rPr>
        <w:t>and</w:t>
      </w:r>
      <w:r w:rsidR="006F3605">
        <w:rPr>
          <w:i/>
          <w:color w:val="FF0000"/>
          <w:sz w:val="24"/>
        </w:rPr>
        <w:t xml:space="preserve"> </w:t>
      </w:r>
      <w:r w:rsidRPr="002A5C2A">
        <w:rPr>
          <w:i/>
          <w:color w:val="FF0000"/>
          <w:sz w:val="24"/>
        </w:rPr>
        <w:t>independent</w:t>
      </w:r>
      <w:r w:rsidR="006F3605">
        <w:rPr>
          <w:i/>
          <w:color w:val="FF0000"/>
          <w:sz w:val="24"/>
        </w:rPr>
        <w:t xml:space="preserve"> </w:t>
      </w:r>
      <w:r w:rsidRPr="002A5C2A">
        <w:rPr>
          <w:i/>
          <w:color w:val="FF0000"/>
          <w:sz w:val="24"/>
        </w:rPr>
        <w:t>variables</w:t>
      </w:r>
    </w:p>
    <w:p w:rsidR="00434D43" w:rsidRPr="002A5C2A" w:rsidRDefault="00434D43" w:rsidP="003F5EC9">
      <w:pPr>
        <w:pStyle w:val="ListParagraph"/>
        <w:numPr>
          <w:ilvl w:val="0"/>
          <w:numId w:val="4"/>
        </w:numPr>
        <w:tabs>
          <w:tab w:val="left" w:pos="589"/>
        </w:tabs>
        <w:spacing w:before="11"/>
        <w:ind w:hanging="295"/>
        <w:jc w:val="both"/>
        <w:rPr>
          <w:i/>
          <w:color w:val="FF0000"/>
          <w:sz w:val="24"/>
        </w:rPr>
      </w:pPr>
      <w:r w:rsidRPr="002A5C2A">
        <w:rPr>
          <w:i/>
          <w:color w:val="FF0000"/>
          <w:sz w:val="24"/>
        </w:rPr>
        <w:t>Outcome variables</w:t>
      </w:r>
    </w:p>
    <w:p w:rsidR="00434D43" w:rsidRPr="002A5C2A" w:rsidRDefault="00434D43" w:rsidP="003F5EC9">
      <w:pPr>
        <w:pStyle w:val="ListParagraph"/>
        <w:numPr>
          <w:ilvl w:val="0"/>
          <w:numId w:val="4"/>
        </w:numPr>
        <w:tabs>
          <w:tab w:val="left" w:pos="589"/>
        </w:tabs>
        <w:spacing w:before="11"/>
        <w:ind w:hanging="295"/>
        <w:jc w:val="both"/>
        <w:rPr>
          <w:i/>
          <w:color w:val="FF0000"/>
          <w:sz w:val="24"/>
        </w:rPr>
      </w:pPr>
      <w:r w:rsidRPr="002A5C2A">
        <w:rPr>
          <w:i/>
          <w:color w:val="FF0000"/>
          <w:sz w:val="24"/>
        </w:rPr>
        <w:t>Confounding and interacting variables</w:t>
      </w:r>
    </w:p>
    <w:p w:rsidR="00541F6A" w:rsidRPr="002A5C2A" w:rsidRDefault="0082491E" w:rsidP="003F5EC9">
      <w:pPr>
        <w:pStyle w:val="ListParagraph"/>
        <w:numPr>
          <w:ilvl w:val="0"/>
          <w:numId w:val="4"/>
        </w:numPr>
        <w:tabs>
          <w:tab w:val="left" w:pos="589"/>
        </w:tabs>
        <w:spacing w:before="87"/>
        <w:ind w:hanging="295"/>
        <w:jc w:val="both"/>
        <w:rPr>
          <w:i/>
          <w:color w:val="FF0000"/>
          <w:sz w:val="24"/>
        </w:rPr>
      </w:pPr>
      <w:r w:rsidRPr="002A5C2A">
        <w:rPr>
          <w:i/>
          <w:color w:val="FF0000"/>
          <w:sz w:val="24"/>
        </w:rPr>
        <w:t>Mentions</w:t>
      </w:r>
      <w:r w:rsidR="006F3605">
        <w:rPr>
          <w:i/>
          <w:color w:val="FF0000"/>
          <w:sz w:val="24"/>
        </w:rPr>
        <w:t xml:space="preserve"> </w:t>
      </w:r>
      <w:r w:rsidRPr="002A5C2A">
        <w:rPr>
          <w:i/>
          <w:color w:val="FF0000"/>
          <w:sz w:val="24"/>
        </w:rPr>
        <w:t>the</w:t>
      </w:r>
      <w:r w:rsidR="006F3605">
        <w:rPr>
          <w:i/>
          <w:color w:val="FF0000"/>
          <w:sz w:val="24"/>
        </w:rPr>
        <w:t xml:space="preserve"> </w:t>
      </w:r>
      <w:r w:rsidRPr="002A5C2A">
        <w:rPr>
          <w:i/>
          <w:color w:val="FF0000"/>
          <w:sz w:val="24"/>
        </w:rPr>
        <w:t>appropriate</w:t>
      </w:r>
      <w:r w:rsidR="006F3605">
        <w:rPr>
          <w:i/>
          <w:color w:val="FF0000"/>
          <w:sz w:val="24"/>
        </w:rPr>
        <w:t xml:space="preserve"> </w:t>
      </w:r>
      <w:r w:rsidRPr="002A5C2A">
        <w:rPr>
          <w:i/>
          <w:color w:val="FF0000"/>
          <w:sz w:val="24"/>
        </w:rPr>
        <w:t>statistical</w:t>
      </w:r>
      <w:r w:rsidR="006F3605">
        <w:rPr>
          <w:i/>
          <w:color w:val="FF0000"/>
          <w:sz w:val="24"/>
        </w:rPr>
        <w:t xml:space="preserve"> </w:t>
      </w:r>
      <w:r w:rsidRPr="002A5C2A">
        <w:rPr>
          <w:i/>
          <w:color w:val="FF0000"/>
          <w:sz w:val="24"/>
        </w:rPr>
        <w:t>tests</w:t>
      </w:r>
      <w:r w:rsidR="006F3605">
        <w:rPr>
          <w:i/>
          <w:color w:val="FF0000"/>
          <w:sz w:val="24"/>
        </w:rPr>
        <w:t xml:space="preserve"> </w:t>
      </w:r>
      <w:r w:rsidRPr="002A5C2A">
        <w:rPr>
          <w:i/>
          <w:color w:val="FF0000"/>
          <w:sz w:val="24"/>
        </w:rPr>
        <w:t>that</w:t>
      </w:r>
      <w:r w:rsidR="006F3605">
        <w:rPr>
          <w:i/>
          <w:color w:val="FF0000"/>
          <w:sz w:val="24"/>
        </w:rPr>
        <w:t xml:space="preserve"> </w:t>
      </w:r>
      <w:r w:rsidRPr="002A5C2A">
        <w:rPr>
          <w:i/>
          <w:color w:val="FF0000"/>
          <w:sz w:val="24"/>
        </w:rPr>
        <w:t>would</w:t>
      </w:r>
      <w:r w:rsidR="006F3605">
        <w:rPr>
          <w:i/>
          <w:color w:val="FF0000"/>
          <w:sz w:val="24"/>
        </w:rPr>
        <w:t xml:space="preserve"> </w:t>
      </w:r>
      <w:r w:rsidRPr="002A5C2A">
        <w:rPr>
          <w:i/>
          <w:color w:val="FF0000"/>
          <w:sz w:val="24"/>
        </w:rPr>
        <w:t>be</w:t>
      </w:r>
      <w:r w:rsidR="006F3605">
        <w:rPr>
          <w:i/>
          <w:color w:val="FF0000"/>
          <w:sz w:val="24"/>
        </w:rPr>
        <w:t xml:space="preserve"> </w:t>
      </w:r>
      <w:r w:rsidRPr="002A5C2A">
        <w:rPr>
          <w:i/>
          <w:color w:val="FF0000"/>
          <w:sz w:val="24"/>
        </w:rPr>
        <w:t>used</w:t>
      </w:r>
    </w:p>
    <w:p w:rsidR="00541F6A" w:rsidRPr="002A5C2A" w:rsidRDefault="0082491E" w:rsidP="003F5EC9">
      <w:pPr>
        <w:pStyle w:val="ListParagraph"/>
        <w:numPr>
          <w:ilvl w:val="0"/>
          <w:numId w:val="4"/>
        </w:numPr>
        <w:tabs>
          <w:tab w:val="left" w:pos="589"/>
        </w:tabs>
        <w:spacing w:before="90"/>
        <w:ind w:hanging="295"/>
        <w:jc w:val="both"/>
        <w:rPr>
          <w:i/>
          <w:color w:val="FF0000"/>
          <w:sz w:val="24"/>
        </w:rPr>
      </w:pPr>
      <w:r w:rsidRPr="002A5C2A">
        <w:rPr>
          <w:i/>
          <w:color w:val="FF0000"/>
          <w:sz w:val="24"/>
        </w:rPr>
        <w:t>Mentions</w:t>
      </w:r>
      <w:r w:rsidR="006F3605">
        <w:rPr>
          <w:i/>
          <w:color w:val="FF0000"/>
          <w:sz w:val="24"/>
        </w:rPr>
        <w:t xml:space="preserve"> </w:t>
      </w:r>
      <w:r w:rsidRPr="002A5C2A">
        <w:rPr>
          <w:i/>
          <w:color w:val="FF0000"/>
          <w:sz w:val="24"/>
        </w:rPr>
        <w:t>the</w:t>
      </w:r>
      <w:r w:rsidR="006F3605">
        <w:rPr>
          <w:i/>
          <w:color w:val="FF0000"/>
          <w:sz w:val="24"/>
        </w:rPr>
        <w:t xml:space="preserve"> </w:t>
      </w:r>
      <w:r w:rsidRPr="002A5C2A">
        <w:rPr>
          <w:i/>
          <w:color w:val="FF0000"/>
          <w:sz w:val="24"/>
        </w:rPr>
        <w:t>statistical</w:t>
      </w:r>
      <w:r w:rsidR="006F3605">
        <w:rPr>
          <w:i/>
          <w:color w:val="FF0000"/>
          <w:sz w:val="24"/>
        </w:rPr>
        <w:t xml:space="preserve"> </w:t>
      </w:r>
      <w:r w:rsidRPr="002A5C2A">
        <w:rPr>
          <w:i/>
          <w:color w:val="FF0000"/>
          <w:sz w:val="24"/>
        </w:rPr>
        <w:t>software</w:t>
      </w:r>
      <w:r w:rsidR="006F3605">
        <w:rPr>
          <w:i/>
          <w:color w:val="FF0000"/>
          <w:sz w:val="24"/>
        </w:rPr>
        <w:t xml:space="preserve"> </w:t>
      </w:r>
      <w:r w:rsidRPr="002A5C2A">
        <w:rPr>
          <w:i/>
          <w:color w:val="FF0000"/>
          <w:sz w:val="24"/>
        </w:rPr>
        <w:t>that</w:t>
      </w:r>
      <w:r w:rsidR="006F3605">
        <w:rPr>
          <w:i/>
          <w:color w:val="FF0000"/>
          <w:sz w:val="24"/>
        </w:rPr>
        <w:t xml:space="preserve"> </w:t>
      </w:r>
      <w:r w:rsidRPr="002A5C2A">
        <w:rPr>
          <w:i/>
          <w:color w:val="FF0000"/>
          <w:sz w:val="24"/>
        </w:rPr>
        <w:t>would</w:t>
      </w:r>
      <w:r w:rsidR="006F3605">
        <w:rPr>
          <w:i/>
          <w:color w:val="FF0000"/>
          <w:sz w:val="24"/>
        </w:rPr>
        <w:t xml:space="preserve"> </w:t>
      </w:r>
      <w:r w:rsidRPr="002A5C2A">
        <w:rPr>
          <w:i/>
          <w:color w:val="FF0000"/>
          <w:sz w:val="24"/>
        </w:rPr>
        <w:t>be</w:t>
      </w:r>
      <w:r w:rsidR="006F3605">
        <w:rPr>
          <w:i/>
          <w:color w:val="FF0000"/>
          <w:sz w:val="24"/>
        </w:rPr>
        <w:t xml:space="preserve"> </w:t>
      </w:r>
      <w:r w:rsidRPr="002A5C2A">
        <w:rPr>
          <w:i/>
          <w:color w:val="FF0000"/>
          <w:sz w:val="24"/>
        </w:rPr>
        <w:t>used</w:t>
      </w:r>
    </w:p>
    <w:p w:rsidR="00541F6A" w:rsidRPr="002A5C2A" w:rsidRDefault="0082491E" w:rsidP="003F5EC9">
      <w:pPr>
        <w:pStyle w:val="ListParagraph"/>
        <w:numPr>
          <w:ilvl w:val="0"/>
          <w:numId w:val="4"/>
        </w:numPr>
        <w:tabs>
          <w:tab w:val="left" w:pos="589"/>
        </w:tabs>
        <w:spacing w:before="87"/>
        <w:ind w:hanging="295"/>
        <w:jc w:val="both"/>
        <w:rPr>
          <w:i/>
          <w:color w:val="FF0000"/>
          <w:sz w:val="24"/>
        </w:rPr>
      </w:pPr>
      <w:r w:rsidRPr="002A5C2A">
        <w:rPr>
          <w:i/>
          <w:color w:val="FF0000"/>
          <w:sz w:val="24"/>
        </w:rPr>
        <w:t>Mentions</w:t>
      </w:r>
      <w:r w:rsidR="006F3605">
        <w:rPr>
          <w:i/>
          <w:color w:val="FF0000"/>
          <w:sz w:val="24"/>
        </w:rPr>
        <w:t xml:space="preserve"> </w:t>
      </w:r>
      <w:r w:rsidRPr="002A5C2A">
        <w:rPr>
          <w:i/>
          <w:color w:val="FF0000"/>
          <w:sz w:val="24"/>
        </w:rPr>
        <w:t>methods</w:t>
      </w:r>
      <w:r w:rsidR="006F3605">
        <w:rPr>
          <w:i/>
          <w:color w:val="FF0000"/>
          <w:sz w:val="24"/>
        </w:rPr>
        <w:t xml:space="preserve"> </w:t>
      </w:r>
      <w:r w:rsidRPr="002A5C2A">
        <w:rPr>
          <w:i/>
          <w:color w:val="FF0000"/>
          <w:sz w:val="24"/>
        </w:rPr>
        <w:t>for</w:t>
      </w:r>
      <w:r w:rsidR="006F3605">
        <w:rPr>
          <w:i/>
          <w:color w:val="FF0000"/>
          <w:sz w:val="24"/>
        </w:rPr>
        <w:t xml:space="preserve"> </w:t>
      </w:r>
      <w:r w:rsidRPr="002A5C2A">
        <w:rPr>
          <w:i/>
          <w:color w:val="FF0000"/>
          <w:sz w:val="24"/>
        </w:rPr>
        <w:t>data</w:t>
      </w:r>
      <w:r w:rsidR="006F3605">
        <w:rPr>
          <w:i/>
          <w:color w:val="FF0000"/>
          <w:sz w:val="24"/>
        </w:rPr>
        <w:t xml:space="preserve"> </w:t>
      </w:r>
      <w:r w:rsidRPr="002A5C2A">
        <w:rPr>
          <w:i/>
          <w:color w:val="FF0000"/>
          <w:sz w:val="24"/>
        </w:rPr>
        <w:t>safety</w:t>
      </w:r>
      <w:r w:rsidR="006F3605">
        <w:rPr>
          <w:i/>
          <w:color w:val="FF0000"/>
          <w:sz w:val="24"/>
        </w:rPr>
        <w:t xml:space="preserve"> </w:t>
      </w:r>
      <w:r w:rsidRPr="002A5C2A">
        <w:rPr>
          <w:i/>
          <w:color w:val="FF0000"/>
          <w:sz w:val="24"/>
        </w:rPr>
        <w:t>and</w:t>
      </w:r>
      <w:r w:rsidR="006F3605">
        <w:rPr>
          <w:i/>
          <w:color w:val="FF0000"/>
          <w:sz w:val="24"/>
        </w:rPr>
        <w:t xml:space="preserve"> </w:t>
      </w:r>
      <w:r w:rsidRPr="002A5C2A">
        <w:rPr>
          <w:i/>
          <w:color w:val="FF0000"/>
          <w:sz w:val="24"/>
        </w:rPr>
        <w:t>confidentiality</w:t>
      </w:r>
    </w:p>
    <w:p w:rsidR="00541F6A" w:rsidRDefault="00541F6A" w:rsidP="003F5EC9">
      <w:pPr>
        <w:pStyle w:val="BodyText"/>
        <w:jc w:val="both"/>
        <w:rPr>
          <w:rFonts w:ascii="Georgia"/>
          <w:i/>
          <w:sz w:val="20"/>
        </w:rPr>
      </w:pPr>
    </w:p>
    <w:p w:rsidR="00541F6A" w:rsidRDefault="00541F6A" w:rsidP="003F5EC9">
      <w:pPr>
        <w:pStyle w:val="BodyText"/>
        <w:jc w:val="both"/>
        <w:rPr>
          <w:rFonts w:ascii="Georgia"/>
          <w:i/>
          <w:sz w:val="20"/>
        </w:rPr>
      </w:pPr>
    </w:p>
    <w:p w:rsidR="00541F6A" w:rsidRDefault="00541F6A" w:rsidP="003F5EC9">
      <w:pPr>
        <w:pStyle w:val="BodyText"/>
        <w:jc w:val="both"/>
        <w:rPr>
          <w:rFonts w:ascii="Georgia"/>
          <w:i/>
          <w:sz w:val="20"/>
        </w:rPr>
      </w:pPr>
    </w:p>
    <w:p w:rsidR="00541F6A" w:rsidRDefault="00541F6A" w:rsidP="003F5EC9">
      <w:pPr>
        <w:pStyle w:val="BodyText"/>
        <w:spacing w:before="1"/>
        <w:jc w:val="both"/>
        <w:rPr>
          <w:rFonts w:ascii="Georgia"/>
          <w:i/>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2552"/>
        <w:gridCol w:w="2552"/>
        <w:gridCol w:w="2375"/>
      </w:tblGrid>
      <w:tr w:rsidR="00541F6A">
        <w:trPr>
          <w:trHeight w:val="629"/>
        </w:trPr>
        <w:tc>
          <w:tcPr>
            <w:tcW w:w="960" w:type="dxa"/>
          </w:tcPr>
          <w:p w:rsidR="00541F6A" w:rsidRDefault="00541F6A" w:rsidP="003F5EC9">
            <w:pPr>
              <w:pStyle w:val="TableParagraph"/>
              <w:spacing w:before="6"/>
              <w:jc w:val="both"/>
              <w:rPr>
                <w:rFonts w:ascii="Georgia"/>
                <w:i/>
                <w:sz w:val="17"/>
              </w:rPr>
            </w:pPr>
          </w:p>
          <w:p w:rsidR="00541F6A" w:rsidRDefault="0082491E" w:rsidP="003F5EC9">
            <w:pPr>
              <w:pStyle w:val="TableParagraph"/>
              <w:ind w:left="251"/>
              <w:jc w:val="both"/>
              <w:rPr>
                <w:b/>
                <w:sz w:val="20"/>
              </w:rPr>
            </w:pPr>
            <w:r>
              <w:rPr>
                <w:b/>
                <w:sz w:val="20"/>
              </w:rPr>
              <w:t>S. No</w:t>
            </w:r>
          </w:p>
        </w:tc>
        <w:tc>
          <w:tcPr>
            <w:tcW w:w="2552" w:type="dxa"/>
          </w:tcPr>
          <w:p w:rsidR="00541F6A" w:rsidRDefault="0082491E" w:rsidP="003F5EC9">
            <w:pPr>
              <w:pStyle w:val="TableParagraph"/>
              <w:spacing w:before="84"/>
              <w:ind w:left="333" w:right="108" w:hanging="96"/>
              <w:jc w:val="both"/>
              <w:rPr>
                <w:b/>
                <w:sz w:val="20"/>
              </w:rPr>
            </w:pPr>
            <w:r>
              <w:rPr>
                <w:b/>
                <w:sz w:val="20"/>
              </w:rPr>
              <w:t>Name of the dependent / independent variables</w:t>
            </w:r>
          </w:p>
        </w:tc>
        <w:tc>
          <w:tcPr>
            <w:tcW w:w="2552" w:type="dxa"/>
          </w:tcPr>
          <w:p w:rsidR="00541F6A" w:rsidRDefault="0082491E" w:rsidP="003F5EC9">
            <w:pPr>
              <w:pStyle w:val="TableParagraph"/>
              <w:spacing w:before="84"/>
              <w:ind w:left="136" w:right="108" w:firstLine="204"/>
              <w:jc w:val="both"/>
              <w:rPr>
                <w:b/>
                <w:sz w:val="20"/>
              </w:rPr>
            </w:pPr>
            <w:r>
              <w:rPr>
                <w:b/>
                <w:sz w:val="20"/>
              </w:rPr>
              <w:t>Scale of measurement (Quantitative / qualitative)</w:t>
            </w:r>
          </w:p>
        </w:tc>
        <w:tc>
          <w:tcPr>
            <w:tcW w:w="2375" w:type="dxa"/>
          </w:tcPr>
          <w:p w:rsidR="00541F6A" w:rsidRDefault="0082491E" w:rsidP="003F5EC9">
            <w:pPr>
              <w:pStyle w:val="TableParagraph"/>
              <w:spacing w:before="84"/>
              <w:ind w:left="350" w:hanging="180"/>
              <w:jc w:val="both"/>
              <w:rPr>
                <w:b/>
                <w:sz w:val="20"/>
              </w:rPr>
            </w:pPr>
            <w:r>
              <w:rPr>
                <w:b/>
                <w:sz w:val="20"/>
              </w:rPr>
              <w:t>Descriptive / Inferential Statistics to be used</w:t>
            </w:r>
          </w:p>
        </w:tc>
      </w:tr>
      <w:tr w:rsidR="00541F6A">
        <w:trPr>
          <w:trHeight w:val="275"/>
        </w:trPr>
        <w:tc>
          <w:tcPr>
            <w:tcW w:w="960"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375" w:type="dxa"/>
          </w:tcPr>
          <w:p w:rsidR="00541F6A" w:rsidRDefault="00541F6A" w:rsidP="003F5EC9">
            <w:pPr>
              <w:pStyle w:val="TableParagraph"/>
              <w:jc w:val="both"/>
              <w:rPr>
                <w:sz w:val="20"/>
              </w:rPr>
            </w:pPr>
          </w:p>
        </w:tc>
      </w:tr>
      <w:tr w:rsidR="00541F6A">
        <w:trPr>
          <w:trHeight w:val="275"/>
        </w:trPr>
        <w:tc>
          <w:tcPr>
            <w:tcW w:w="960"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375" w:type="dxa"/>
          </w:tcPr>
          <w:p w:rsidR="00541F6A" w:rsidRDefault="00541F6A" w:rsidP="003F5EC9">
            <w:pPr>
              <w:pStyle w:val="TableParagraph"/>
              <w:jc w:val="both"/>
              <w:rPr>
                <w:sz w:val="20"/>
              </w:rPr>
            </w:pPr>
          </w:p>
        </w:tc>
      </w:tr>
      <w:tr w:rsidR="00541F6A">
        <w:trPr>
          <w:trHeight w:val="277"/>
        </w:trPr>
        <w:tc>
          <w:tcPr>
            <w:tcW w:w="960"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552" w:type="dxa"/>
          </w:tcPr>
          <w:p w:rsidR="00541F6A" w:rsidRDefault="00541F6A" w:rsidP="003F5EC9">
            <w:pPr>
              <w:pStyle w:val="TableParagraph"/>
              <w:jc w:val="both"/>
              <w:rPr>
                <w:sz w:val="20"/>
              </w:rPr>
            </w:pPr>
          </w:p>
        </w:tc>
        <w:tc>
          <w:tcPr>
            <w:tcW w:w="2375" w:type="dxa"/>
          </w:tcPr>
          <w:p w:rsidR="00541F6A" w:rsidRDefault="00541F6A" w:rsidP="003F5EC9">
            <w:pPr>
              <w:pStyle w:val="TableParagraph"/>
              <w:jc w:val="both"/>
              <w:rPr>
                <w:sz w:val="20"/>
              </w:rPr>
            </w:pPr>
          </w:p>
        </w:tc>
      </w:tr>
      <w:tr w:rsidR="00541F6A">
        <w:trPr>
          <w:trHeight w:val="693"/>
        </w:trPr>
        <w:tc>
          <w:tcPr>
            <w:tcW w:w="960" w:type="dxa"/>
          </w:tcPr>
          <w:p w:rsidR="00541F6A" w:rsidRDefault="00541F6A" w:rsidP="003F5EC9">
            <w:pPr>
              <w:pStyle w:val="TableParagraph"/>
              <w:jc w:val="both"/>
              <w:rPr>
                <w:sz w:val="24"/>
              </w:rPr>
            </w:pPr>
          </w:p>
        </w:tc>
        <w:tc>
          <w:tcPr>
            <w:tcW w:w="2552" w:type="dxa"/>
          </w:tcPr>
          <w:p w:rsidR="00541F6A" w:rsidRDefault="00541F6A" w:rsidP="003F5EC9">
            <w:pPr>
              <w:pStyle w:val="TableParagraph"/>
              <w:jc w:val="both"/>
              <w:rPr>
                <w:sz w:val="24"/>
              </w:rPr>
            </w:pPr>
          </w:p>
        </w:tc>
        <w:tc>
          <w:tcPr>
            <w:tcW w:w="2552" w:type="dxa"/>
          </w:tcPr>
          <w:p w:rsidR="00541F6A" w:rsidRDefault="00541F6A" w:rsidP="003F5EC9">
            <w:pPr>
              <w:pStyle w:val="TableParagraph"/>
              <w:jc w:val="both"/>
              <w:rPr>
                <w:sz w:val="24"/>
              </w:rPr>
            </w:pPr>
          </w:p>
        </w:tc>
        <w:tc>
          <w:tcPr>
            <w:tcW w:w="2375" w:type="dxa"/>
          </w:tcPr>
          <w:p w:rsidR="00541F6A" w:rsidRDefault="00541F6A" w:rsidP="003F5EC9">
            <w:pPr>
              <w:pStyle w:val="TableParagraph"/>
              <w:jc w:val="both"/>
              <w:rPr>
                <w:sz w:val="24"/>
              </w:rPr>
            </w:pPr>
          </w:p>
        </w:tc>
      </w:tr>
    </w:tbl>
    <w:p w:rsidR="00541F6A" w:rsidRDefault="00541F6A" w:rsidP="003F5EC9">
      <w:pPr>
        <w:pStyle w:val="BodyText"/>
        <w:jc w:val="both"/>
        <w:rPr>
          <w:rFonts w:ascii="Georgia"/>
          <w:i/>
          <w:sz w:val="20"/>
        </w:rPr>
      </w:pPr>
    </w:p>
    <w:p w:rsidR="00123A84" w:rsidRDefault="00123A84" w:rsidP="003F5EC9">
      <w:pPr>
        <w:pStyle w:val="Heading1"/>
        <w:tabs>
          <w:tab w:val="left" w:pos="3428"/>
        </w:tabs>
        <w:spacing w:before="253"/>
        <w:ind w:left="2996"/>
        <w:jc w:val="both"/>
      </w:pPr>
    </w:p>
    <w:p w:rsidR="00123A84" w:rsidRDefault="00123A84" w:rsidP="003F5EC9">
      <w:pPr>
        <w:pStyle w:val="Heading1"/>
        <w:tabs>
          <w:tab w:val="left" w:pos="3428"/>
        </w:tabs>
        <w:spacing w:before="253"/>
        <w:ind w:left="2996"/>
        <w:jc w:val="both"/>
      </w:pPr>
    </w:p>
    <w:p w:rsidR="00123A84" w:rsidRDefault="00123A84" w:rsidP="003F5EC9">
      <w:pPr>
        <w:pStyle w:val="Heading1"/>
        <w:tabs>
          <w:tab w:val="left" w:pos="3428"/>
        </w:tabs>
        <w:spacing w:before="253"/>
        <w:ind w:left="2996"/>
        <w:jc w:val="both"/>
      </w:pPr>
    </w:p>
    <w:p w:rsidR="00541F6A" w:rsidRDefault="0082491E" w:rsidP="003F5EC9">
      <w:pPr>
        <w:pStyle w:val="Heading1"/>
        <w:tabs>
          <w:tab w:val="left" w:pos="3428"/>
        </w:tabs>
        <w:spacing w:before="253"/>
        <w:ind w:left="2996"/>
        <w:jc w:val="both"/>
      </w:pPr>
      <w:r>
        <w:lastRenderedPageBreak/>
        <w:t>7</w:t>
      </w:r>
      <w:r>
        <w:tab/>
      </w:r>
      <w:r>
        <w:rPr>
          <w:spacing w:val="17"/>
        </w:rPr>
        <w:t>REFERENCES</w:t>
      </w:r>
    </w:p>
    <w:p w:rsidR="00541F6A" w:rsidRDefault="00541F6A" w:rsidP="003F5EC9">
      <w:pPr>
        <w:pStyle w:val="BodyText"/>
        <w:jc w:val="both"/>
        <w:rPr>
          <w:rFonts w:ascii="Georgia"/>
          <w:b/>
          <w:sz w:val="30"/>
        </w:rPr>
      </w:pPr>
    </w:p>
    <w:p w:rsidR="00541F6A" w:rsidRPr="00123A84" w:rsidRDefault="0082491E" w:rsidP="003F5EC9">
      <w:pPr>
        <w:pStyle w:val="ListParagraph"/>
        <w:numPr>
          <w:ilvl w:val="0"/>
          <w:numId w:val="3"/>
        </w:numPr>
        <w:tabs>
          <w:tab w:val="left" w:pos="589"/>
        </w:tabs>
        <w:spacing w:before="4" w:line="314" w:lineRule="auto"/>
        <w:ind w:right="792"/>
        <w:jc w:val="both"/>
        <w:rPr>
          <w:i/>
        </w:rPr>
      </w:pPr>
      <w:r w:rsidRPr="00123A84">
        <w:rPr>
          <w:i/>
          <w:color w:val="FF0000"/>
          <w:w w:val="95"/>
          <w:sz w:val="24"/>
        </w:rPr>
        <w:t>References</w:t>
      </w:r>
      <w:r w:rsidR="00AD667C">
        <w:rPr>
          <w:i/>
          <w:color w:val="FF0000"/>
          <w:w w:val="95"/>
          <w:sz w:val="24"/>
        </w:rPr>
        <w:t xml:space="preserve"> </w:t>
      </w:r>
      <w:r w:rsidRPr="00123A84">
        <w:rPr>
          <w:i/>
          <w:color w:val="FF0000"/>
          <w:w w:val="95"/>
          <w:sz w:val="24"/>
        </w:rPr>
        <w:t>quoted</w:t>
      </w:r>
      <w:r w:rsidR="00AD667C">
        <w:rPr>
          <w:i/>
          <w:color w:val="FF0000"/>
          <w:w w:val="95"/>
          <w:sz w:val="24"/>
        </w:rPr>
        <w:t xml:space="preserve"> </w:t>
      </w:r>
      <w:r w:rsidRPr="00123A84">
        <w:rPr>
          <w:i/>
          <w:color w:val="FF0000"/>
          <w:w w:val="95"/>
          <w:sz w:val="24"/>
        </w:rPr>
        <w:t>in</w:t>
      </w:r>
      <w:r w:rsidR="00AD667C">
        <w:rPr>
          <w:i/>
          <w:color w:val="FF0000"/>
          <w:w w:val="95"/>
          <w:sz w:val="24"/>
        </w:rPr>
        <w:t xml:space="preserve"> </w:t>
      </w:r>
      <w:r w:rsidRPr="00123A84">
        <w:rPr>
          <w:i/>
          <w:color w:val="FF0000"/>
          <w:w w:val="95"/>
          <w:sz w:val="24"/>
        </w:rPr>
        <w:t>the</w:t>
      </w:r>
      <w:r w:rsidR="00AD667C">
        <w:rPr>
          <w:i/>
          <w:color w:val="FF0000"/>
          <w:w w:val="95"/>
          <w:sz w:val="24"/>
        </w:rPr>
        <w:t xml:space="preserve"> </w:t>
      </w:r>
      <w:r w:rsidRPr="00123A84">
        <w:rPr>
          <w:i/>
          <w:color w:val="FF0000"/>
          <w:w w:val="95"/>
          <w:sz w:val="24"/>
        </w:rPr>
        <w:t>introduction</w:t>
      </w:r>
      <w:r w:rsidR="00AD667C">
        <w:rPr>
          <w:i/>
          <w:color w:val="FF0000"/>
          <w:w w:val="95"/>
          <w:sz w:val="24"/>
        </w:rPr>
        <w:t xml:space="preserve"> </w:t>
      </w:r>
      <w:r w:rsidRPr="00123A84">
        <w:rPr>
          <w:i/>
          <w:color w:val="FF0000"/>
          <w:w w:val="95"/>
          <w:sz w:val="24"/>
        </w:rPr>
        <w:t>and</w:t>
      </w:r>
      <w:r w:rsidR="00AD667C">
        <w:rPr>
          <w:i/>
          <w:color w:val="FF0000"/>
          <w:w w:val="95"/>
          <w:sz w:val="24"/>
        </w:rPr>
        <w:t xml:space="preserve"> </w:t>
      </w:r>
      <w:r w:rsidRPr="00123A84">
        <w:rPr>
          <w:i/>
          <w:color w:val="FF0000"/>
          <w:w w:val="95"/>
          <w:sz w:val="24"/>
        </w:rPr>
        <w:t>review</w:t>
      </w:r>
      <w:r w:rsidR="00AD667C">
        <w:rPr>
          <w:i/>
          <w:color w:val="FF0000"/>
          <w:w w:val="95"/>
          <w:sz w:val="24"/>
        </w:rPr>
        <w:t xml:space="preserve"> </w:t>
      </w:r>
      <w:r w:rsidRPr="00123A84">
        <w:rPr>
          <w:i/>
          <w:color w:val="FF0000"/>
          <w:w w:val="95"/>
          <w:sz w:val="24"/>
        </w:rPr>
        <w:t>of</w:t>
      </w:r>
      <w:r w:rsidR="00AD667C">
        <w:rPr>
          <w:i/>
          <w:color w:val="FF0000"/>
          <w:w w:val="95"/>
          <w:sz w:val="24"/>
        </w:rPr>
        <w:t xml:space="preserve"> </w:t>
      </w:r>
      <w:r w:rsidRPr="00123A84">
        <w:rPr>
          <w:i/>
          <w:color w:val="FF0000"/>
          <w:w w:val="95"/>
          <w:sz w:val="24"/>
        </w:rPr>
        <w:t>literature</w:t>
      </w:r>
      <w:r w:rsidR="00AD667C">
        <w:rPr>
          <w:i/>
          <w:color w:val="FF0000"/>
          <w:w w:val="95"/>
          <w:sz w:val="24"/>
        </w:rPr>
        <w:t xml:space="preserve"> </w:t>
      </w:r>
      <w:r w:rsidRPr="00123A84">
        <w:rPr>
          <w:i/>
          <w:color w:val="FF0000"/>
          <w:w w:val="95"/>
          <w:sz w:val="24"/>
        </w:rPr>
        <w:t>should</w:t>
      </w:r>
      <w:r w:rsidR="00AD667C">
        <w:rPr>
          <w:i/>
          <w:color w:val="FF0000"/>
          <w:w w:val="95"/>
          <w:sz w:val="24"/>
        </w:rPr>
        <w:t xml:space="preserve"> </w:t>
      </w:r>
      <w:r w:rsidRPr="00123A84">
        <w:rPr>
          <w:i/>
          <w:color w:val="FF0000"/>
          <w:w w:val="95"/>
          <w:sz w:val="24"/>
        </w:rPr>
        <w:t>find</w:t>
      </w:r>
      <w:r w:rsidR="00AD667C">
        <w:rPr>
          <w:i/>
          <w:color w:val="FF0000"/>
          <w:w w:val="95"/>
          <w:sz w:val="24"/>
        </w:rPr>
        <w:t xml:space="preserve"> </w:t>
      </w:r>
      <w:r w:rsidRPr="00123A84">
        <w:rPr>
          <w:i/>
          <w:color w:val="FF0000"/>
          <w:w w:val="95"/>
          <w:sz w:val="24"/>
        </w:rPr>
        <w:t xml:space="preserve">a </w:t>
      </w:r>
      <w:r w:rsidR="00AD667C" w:rsidRPr="00123A84">
        <w:rPr>
          <w:i/>
          <w:color w:val="FF0000"/>
          <w:sz w:val="24"/>
        </w:rPr>
        <w:t>place here</w:t>
      </w:r>
    </w:p>
    <w:p w:rsidR="00541F6A" w:rsidRDefault="0082491E" w:rsidP="003F5EC9">
      <w:pPr>
        <w:pStyle w:val="ListParagraph"/>
        <w:numPr>
          <w:ilvl w:val="0"/>
          <w:numId w:val="3"/>
        </w:numPr>
        <w:tabs>
          <w:tab w:val="left" w:pos="589"/>
        </w:tabs>
        <w:spacing w:before="100"/>
        <w:jc w:val="both"/>
        <w:rPr>
          <w:i/>
          <w:sz w:val="24"/>
        </w:rPr>
      </w:pPr>
      <w:r>
        <w:rPr>
          <w:i/>
          <w:color w:val="FF0000"/>
          <w:sz w:val="24"/>
        </w:rPr>
        <w:t>Follows</w:t>
      </w:r>
      <w:r w:rsidR="00AD667C">
        <w:rPr>
          <w:i/>
          <w:color w:val="FF0000"/>
          <w:sz w:val="24"/>
        </w:rPr>
        <w:t xml:space="preserve"> </w:t>
      </w:r>
      <w:r>
        <w:rPr>
          <w:i/>
          <w:color w:val="FF0000"/>
          <w:sz w:val="24"/>
        </w:rPr>
        <w:t>Vancouver</w:t>
      </w:r>
      <w:r w:rsidR="00AD667C">
        <w:rPr>
          <w:i/>
          <w:color w:val="FF0000"/>
          <w:sz w:val="24"/>
        </w:rPr>
        <w:t xml:space="preserve"> </w:t>
      </w:r>
      <w:r>
        <w:rPr>
          <w:i/>
          <w:color w:val="FF0000"/>
          <w:sz w:val="24"/>
        </w:rPr>
        <w:t>style</w:t>
      </w:r>
      <w:r w:rsidR="00AD667C">
        <w:rPr>
          <w:i/>
          <w:color w:val="FF0000"/>
          <w:sz w:val="24"/>
        </w:rPr>
        <w:t xml:space="preserve"> </w:t>
      </w:r>
      <w:r>
        <w:rPr>
          <w:i/>
          <w:color w:val="FF0000"/>
          <w:sz w:val="24"/>
        </w:rPr>
        <w:t>of</w:t>
      </w:r>
      <w:r w:rsidR="00AD667C">
        <w:rPr>
          <w:i/>
          <w:color w:val="FF0000"/>
          <w:sz w:val="24"/>
        </w:rPr>
        <w:t xml:space="preserve"> </w:t>
      </w:r>
      <w:r>
        <w:rPr>
          <w:i/>
          <w:color w:val="FF0000"/>
          <w:sz w:val="24"/>
        </w:rPr>
        <w:t>citing</w:t>
      </w:r>
      <w:r w:rsidR="00AD667C">
        <w:rPr>
          <w:i/>
          <w:color w:val="FF0000"/>
          <w:sz w:val="24"/>
        </w:rPr>
        <w:t xml:space="preserve"> </w:t>
      </w:r>
      <w:r>
        <w:rPr>
          <w:i/>
          <w:color w:val="FF0000"/>
          <w:sz w:val="24"/>
        </w:rPr>
        <w:t>references</w:t>
      </w:r>
    </w:p>
    <w:p w:rsidR="00541F6A" w:rsidRDefault="00541F6A" w:rsidP="003F5EC9">
      <w:pPr>
        <w:pStyle w:val="BodyText"/>
        <w:jc w:val="both"/>
        <w:rPr>
          <w:rFonts w:ascii="Georgia"/>
          <w:i/>
          <w:sz w:val="28"/>
        </w:rPr>
      </w:pPr>
    </w:p>
    <w:p w:rsidR="00541F6A" w:rsidRDefault="00541F6A" w:rsidP="003F5EC9">
      <w:pPr>
        <w:pStyle w:val="BodyText"/>
        <w:jc w:val="both"/>
        <w:rPr>
          <w:rFonts w:ascii="Georgia"/>
          <w:i/>
          <w:sz w:val="28"/>
        </w:rPr>
      </w:pPr>
    </w:p>
    <w:p w:rsidR="00541F6A" w:rsidRDefault="0082491E" w:rsidP="003F5EC9">
      <w:pPr>
        <w:pStyle w:val="Heading1"/>
        <w:tabs>
          <w:tab w:val="left" w:pos="1224"/>
        </w:tabs>
        <w:ind w:left="792"/>
        <w:jc w:val="both"/>
      </w:pPr>
      <w:r>
        <w:t>8</w:t>
      </w:r>
      <w:r>
        <w:tab/>
      </w:r>
      <w:r>
        <w:rPr>
          <w:spacing w:val="17"/>
        </w:rPr>
        <w:t xml:space="preserve">PRELIMINARY </w:t>
      </w:r>
      <w:r>
        <w:rPr>
          <w:spacing w:val="14"/>
        </w:rPr>
        <w:t xml:space="preserve">WORK </w:t>
      </w:r>
      <w:r>
        <w:rPr>
          <w:spacing w:val="12"/>
        </w:rPr>
        <w:t>DON</w:t>
      </w:r>
      <w:r>
        <w:t>E</w:t>
      </w:r>
      <w:r>
        <w:rPr>
          <w:spacing w:val="16"/>
        </w:rPr>
        <w:t>ALREADY</w:t>
      </w:r>
    </w:p>
    <w:p w:rsidR="00541F6A" w:rsidRDefault="00541F6A" w:rsidP="003F5EC9">
      <w:pPr>
        <w:pStyle w:val="BodyText"/>
        <w:spacing w:before="9"/>
        <w:jc w:val="both"/>
        <w:rPr>
          <w:rFonts w:ascii="Georgia"/>
          <w:b/>
          <w:sz w:val="29"/>
        </w:rPr>
      </w:pPr>
    </w:p>
    <w:p w:rsidR="00541F6A" w:rsidRDefault="0082491E" w:rsidP="003F5EC9">
      <w:pPr>
        <w:pStyle w:val="BodyText"/>
        <w:spacing w:line="480" w:lineRule="auto"/>
        <w:ind w:left="305"/>
        <w:jc w:val="both"/>
      </w:pPr>
      <w:r>
        <w:t>Fill if appropriate, any work already done in regard to the Dissertation such as preparation of Questionnaire, collection of patient details, etc.</w:t>
      </w:r>
    </w:p>
    <w:p w:rsidR="00541F6A" w:rsidRDefault="00541F6A" w:rsidP="003F5EC9">
      <w:pPr>
        <w:pStyle w:val="BodyText"/>
        <w:jc w:val="both"/>
        <w:rPr>
          <w:sz w:val="26"/>
        </w:rPr>
      </w:pPr>
    </w:p>
    <w:p w:rsidR="00541F6A" w:rsidRDefault="0082491E" w:rsidP="003F5EC9">
      <w:pPr>
        <w:pStyle w:val="Heading1"/>
        <w:tabs>
          <w:tab w:val="left" w:pos="3123"/>
        </w:tabs>
        <w:spacing w:before="184"/>
        <w:ind w:left="2691"/>
        <w:jc w:val="both"/>
      </w:pPr>
      <w:r>
        <w:t>9</w:t>
      </w:r>
      <w:r>
        <w:tab/>
      </w:r>
      <w:r>
        <w:rPr>
          <w:spacing w:val="16"/>
        </w:rPr>
        <w:t>ETHICAL</w:t>
      </w:r>
      <w:r w:rsidR="00264D37">
        <w:rPr>
          <w:spacing w:val="16"/>
        </w:rPr>
        <w:t xml:space="preserve"> </w:t>
      </w:r>
      <w:r>
        <w:rPr>
          <w:spacing w:val="16"/>
        </w:rPr>
        <w:t>ISSUES</w:t>
      </w:r>
    </w:p>
    <w:p w:rsidR="00541F6A" w:rsidRDefault="00541F6A" w:rsidP="003F5EC9">
      <w:pPr>
        <w:pStyle w:val="BodyText"/>
        <w:jc w:val="both"/>
        <w:rPr>
          <w:rFonts w:ascii="Georgia"/>
          <w:b/>
          <w:sz w:val="30"/>
        </w:rPr>
      </w:pPr>
    </w:p>
    <w:p w:rsidR="00541F6A" w:rsidRPr="002A5C2A" w:rsidRDefault="0082491E" w:rsidP="00793661">
      <w:pPr>
        <w:pStyle w:val="ListParagraph"/>
        <w:numPr>
          <w:ilvl w:val="0"/>
          <w:numId w:val="3"/>
        </w:numPr>
        <w:tabs>
          <w:tab w:val="left" w:pos="589"/>
        </w:tabs>
        <w:spacing w:line="360" w:lineRule="auto"/>
        <w:jc w:val="both"/>
        <w:rPr>
          <w:i/>
          <w:color w:val="FF0000"/>
          <w:sz w:val="24"/>
        </w:rPr>
      </w:pPr>
      <w:r w:rsidRPr="002A5C2A">
        <w:rPr>
          <w:i/>
          <w:color w:val="FF0000"/>
          <w:sz w:val="24"/>
        </w:rPr>
        <w:t>Describes</w:t>
      </w:r>
      <w:r w:rsidR="00DE212B">
        <w:rPr>
          <w:i/>
          <w:color w:val="FF0000"/>
          <w:sz w:val="24"/>
        </w:rPr>
        <w:t xml:space="preserve"> </w:t>
      </w:r>
      <w:r w:rsidRPr="002A5C2A">
        <w:rPr>
          <w:i/>
          <w:color w:val="FF0000"/>
          <w:sz w:val="24"/>
        </w:rPr>
        <w:t>in</w:t>
      </w:r>
      <w:r w:rsidR="00DE212B">
        <w:rPr>
          <w:i/>
          <w:color w:val="FF0000"/>
          <w:sz w:val="24"/>
        </w:rPr>
        <w:t xml:space="preserve"> </w:t>
      </w:r>
      <w:r w:rsidRPr="002A5C2A">
        <w:rPr>
          <w:i/>
          <w:color w:val="FF0000"/>
          <w:sz w:val="24"/>
        </w:rPr>
        <w:t>detail</w:t>
      </w:r>
      <w:r w:rsidR="00DE212B">
        <w:rPr>
          <w:i/>
          <w:color w:val="FF0000"/>
          <w:sz w:val="24"/>
        </w:rPr>
        <w:t xml:space="preserve"> </w:t>
      </w:r>
      <w:r w:rsidRPr="002A5C2A">
        <w:rPr>
          <w:i/>
          <w:color w:val="FF0000"/>
          <w:sz w:val="24"/>
        </w:rPr>
        <w:t>the</w:t>
      </w:r>
      <w:r w:rsidR="00DE212B">
        <w:rPr>
          <w:i/>
          <w:color w:val="FF0000"/>
          <w:sz w:val="24"/>
        </w:rPr>
        <w:t xml:space="preserve"> </w:t>
      </w:r>
      <w:r w:rsidRPr="002A5C2A">
        <w:rPr>
          <w:i/>
          <w:color w:val="FF0000"/>
          <w:sz w:val="24"/>
        </w:rPr>
        <w:t>ethical</w:t>
      </w:r>
      <w:r w:rsidR="00DE212B">
        <w:rPr>
          <w:i/>
          <w:color w:val="FF0000"/>
          <w:sz w:val="24"/>
        </w:rPr>
        <w:t xml:space="preserve"> </w:t>
      </w:r>
      <w:r w:rsidRPr="002A5C2A">
        <w:rPr>
          <w:i/>
          <w:color w:val="FF0000"/>
          <w:sz w:val="24"/>
        </w:rPr>
        <w:t>issues</w:t>
      </w:r>
      <w:r w:rsidR="00DE212B">
        <w:rPr>
          <w:i/>
          <w:color w:val="FF0000"/>
          <w:sz w:val="24"/>
        </w:rPr>
        <w:t xml:space="preserve"> </w:t>
      </w:r>
      <w:r w:rsidRPr="002A5C2A">
        <w:rPr>
          <w:i/>
          <w:color w:val="FF0000"/>
          <w:sz w:val="24"/>
        </w:rPr>
        <w:t>expected</w:t>
      </w:r>
      <w:r w:rsidR="00DE212B">
        <w:rPr>
          <w:i/>
          <w:color w:val="FF0000"/>
          <w:sz w:val="24"/>
        </w:rPr>
        <w:t xml:space="preserve"> </w:t>
      </w:r>
      <w:r w:rsidRPr="002A5C2A">
        <w:rPr>
          <w:i/>
          <w:color w:val="FF0000"/>
          <w:sz w:val="24"/>
        </w:rPr>
        <w:t>when</w:t>
      </w:r>
      <w:r w:rsidR="00DE212B">
        <w:rPr>
          <w:i/>
          <w:color w:val="FF0000"/>
          <w:sz w:val="24"/>
        </w:rPr>
        <w:t xml:space="preserve"> </w:t>
      </w:r>
      <w:r w:rsidRPr="002A5C2A">
        <w:rPr>
          <w:i/>
          <w:color w:val="FF0000"/>
          <w:sz w:val="24"/>
        </w:rPr>
        <w:t>carrying</w:t>
      </w:r>
      <w:r w:rsidR="00DE212B">
        <w:rPr>
          <w:i/>
          <w:color w:val="FF0000"/>
          <w:sz w:val="24"/>
        </w:rPr>
        <w:t xml:space="preserve">  </w:t>
      </w:r>
      <w:r w:rsidRPr="002A5C2A">
        <w:rPr>
          <w:i/>
          <w:color w:val="FF0000"/>
          <w:sz w:val="24"/>
        </w:rPr>
        <w:t>out</w:t>
      </w:r>
      <w:r w:rsidR="00DE212B">
        <w:rPr>
          <w:i/>
          <w:color w:val="FF0000"/>
          <w:sz w:val="24"/>
        </w:rPr>
        <w:t xml:space="preserve"> </w:t>
      </w:r>
      <w:r w:rsidRPr="002A5C2A">
        <w:rPr>
          <w:i/>
          <w:color w:val="FF0000"/>
          <w:sz w:val="24"/>
        </w:rPr>
        <w:t>the</w:t>
      </w:r>
      <w:r w:rsidR="00DE212B">
        <w:rPr>
          <w:i/>
          <w:color w:val="FF0000"/>
          <w:sz w:val="24"/>
        </w:rPr>
        <w:t xml:space="preserve"> </w:t>
      </w:r>
      <w:r w:rsidRPr="002A5C2A">
        <w:rPr>
          <w:i/>
          <w:color w:val="FF0000"/>
          <w:sz w:val="24"/>
        </w:rPr>
        <w:t>study</w:t>
      </w:r>
    </w:p>
    <w:p w:rsidR="00434D43" w:rsidRPr="002A5C2A" w:rsidRDefault="00434D43" w:rsidP="00793661">
      <w:pPr>
        <w:pStyle w:val="ListParagraph"/>
        <w:numPr>
          <w:ilvl w:val="0"/>
          <w:numId w:val="3"/>
        </w:numPr>
        <w:tabs>
          <w:tab w:val="left" w:pos="589"/>
        </w:tabs>
        <w:spacing w:line="360" w:lineRule="auto"/>
        <w:jc w:val="both"/>
        <w:rPr>
          <w:i/>
          <w:color w:val="FF0000"/>
          <w:sz w:val="24"/>
        </w:rPr>
      </w:pPr>
      <w:r w:rsidRPr="002A5C2A">
        <w:rPr>
          <w:i/>
          <w:color w:val="FF0000"/>
          <w:sz w:val="24"/>
        </w:rPr>
        <w:t>Categories the level of Risk according to the ICMR 2017 Guidelines</w:t>
      </w:r>
      <w:r w:rsidR="002A5C2A" w:rsidRPr="002A5C2A">
        <w:rPr>
          <w:i/>
          <w:color w:val="FF0000"/>
          <w:sz w:val="24"/>
        </w:rPr>
        <w:t xml:space="preserve"> with justification </w:t>
      </w:r>
    </w:p>
    <w:p w:rsidR="00434D43" w:rsidRPr="002A5C2A" w:rsidRDefault="00434D43" w:rsidP="00793661">
      <w:pPr>
        <w:pStyle w:val="ListParagraph"/>
        <w:numPr>
          <w:ilvl w:val="0"/>
          <w:numId w:val="3"/>
        </w:numPr>
        <w:tabs>
          <w:tab w:val="left" w:pos="589"/>
        </w:tabs>
        <w:spacing w:line="360" w:lineRule="auto"/>
        <w:jc w:val="both"/>
        <w:rPr>
          <w:i/>
          <w:color w:val="FF0000"/>
          <w:sz w:val="24"/>
        </w:rPr>
      </w:pPr>
      <w:r w:rsidRPr="002A5C2A">
        <w:rPr>
          <w:i/>
          <w:color w:val="FF0000"/>
          <w:sz w:val="24"/>
        </w:rPr>
        <w:t xml:space="preserve">Risk </w:t>
      </w:r>
      <w:r w:rsidR="00DE212B" w:rsidRPr="002A5C2A">
        <w:rPr>
          <w:i/>
          <w:color w:val="FF0000"/>
          <w:sz w:val="24"/>
        </w:rPr>
        <w:t>vs.</w:t>
      </w:r>
      <w:r w:rsidRPr="002A5C2A">
        <w:rPr>
          <w:i/>
          <w:color w:val="FF0000"/>
          <w:sz w:val="24"/>
        </w:rPr>
        <w:t xml:space="preserve"> Benefit </w:t>
      </w:r>
      <w:r w:rsidR="00123A84" w:rsidRPr="002A5C2A">
        <w:rPr>
          <w:i/>
          <w:color w:val="FF0000"/>
          <w:sz w:val="24"/>
        </w:rPr>
        <w:t>assessment details</w:t>
      </w:r>
    </w:p>
    <w:p w:rsidR="00434D43" w:rsidRPr="002A5C2A" w:rsidRDefault="00D548FF" w:rsidP="00793661">
      <w:pPr>
        <w:pStyle w:val="ListParagraph"/>
        <w:numPr>
          <w:ilvl w:val="0"/>
          <w:numId w:val="3"/>
        </w:numPr>
        <w:tabs>
          <w:tab w:val="left" w:pos="589"/>
        </w:tabs>
        <w:spacing w:line="360" w:lineRule="auto"/>
        <w:jc w:val="both"/>
        <w:rPr>
          <w:i/>
          <w:color w:val="FF0000"/>
          <w:sz w:val="24"/>
        </w:rPr>
      </w:pPr>
      <w:r w:rsidRPr="002A5C2A">
        <w:rPr>
          <w:i/>
          <w:color w:val="FF0000"/>
          <w:sz w:val="24"/>
        </w:rPr>
        <w:t>If Vulnerability group of Participant are involved in the study then justifications need to be given. (</w:t>
      </w:r>
      <w:r w:rsidR="00DE212B" w:rsidRPr="002A5C2A">
        <w:rPr>
          <w:i/>
          <w:color w:val="FF0000"/>
          <w:sz w:val="24"/>
          <w:u w:val="single"/>
        </w:rPr>
        <w:t>Kindly</w:t>
      </w:r>
      <w:r w:rsidRPr="002A5C2A">
        <w:rPr>
          <w:i/>
          <w:color w:val="FF0000"/>
          <w:sz w:val="24"/>
          <w:u w:val="single"/>
        </w:rPr>
        <w:t xml:space="preserve"> refer to the ICMR 2017 guidelines</w:t>
      </w:r>
      <w:r w:rsidR="00123A84" w:rsidRPr="002A5C2A">
        <w:rPr>
          <w:i/>
          <w:color w:val="FF0000"/>
          <w:sz w:val="24"/>
          <w:u w:val="single"/>
        </w:rPr>
        <w:t xml:space="preserve">: Section 6, </w:t>
      </w:r>
      <w:r w:rsidRPr="002A5C2A">
        <w:rPr>
          <w:i/>
          <w:color w:val="FF0000"/>
          <w:sz w:val="24"/>
          <w:u w:val="single"/>
        </w:rPr>
        <w:t>for further details</w:t>
      </w:r>
      <w:r w:rsidRPr="002A5C2A">
        <w:rPr>
          <w:i/>
          <w:color w:val="FF0000"/>
          <w:sz w:val="24"/>
        </w:rPr>
        <w:t>.)</w:t>
      </w:r>
    </w:p>
    <w:p w:rsidR="00541F6A" w:rsidRPr="002A5C2A" w:rsidRDefault="0082491E" w:rsidP="003F5EC9">
      <w:pPr>
        <w:pStyle w:val="ListParagraph"/>
        <w:numPr>
          <w:ilvl w:val="0"/>
          <w:numId w:val="3"/>
        </w:numPr>
        <w:tabs>
          <w:tab w:val="left" w:pos="589"/>
        </w:tabs>
        <w:spacing w:before="85"/>
        <w:jc w:val="both"/>
        <w:rPr>
          <w:i/>
          <w:color w:val="FF0000"/>
          <w:sz w:val="24"/>
        </w:rPr>
      </w:pPr>
      <w:r w:rsidRPr="002A5C2A">
        <w:rPr>
          <w:i/>
          <w:color w:val="FF0000"/>
          <w:sz w:val="24"/>
        </w:rPr>
        <w:t>Describes</w:t>
      </w:r>
      <w:r w:rsidR="00DE212B">
        <w:rPr>
          <w:i/>
          <w:color w:val="FF0000"/>
          <w:sz w:val="24"/>
        </w:rPr>
        <w:t xml:space="preserve"> </w:t>
      </w:r>
      <w:r w:rsidRPr="002A5C2A">
        <w:rPr>
          <w:i/>
          <w:color w:val="FF0000"/>
          <w:sz w:val="24"/>
        </w:rPr>
        <w:t>the</w:t>
      </w:r>
      <w:r w:rsidR="00DE212B">
        <w:rPr>
          <w:i/>
          <w:color w:val="FF0000"/>
          <w:sz w:val="24"/>
        </w:rPr>
        <w:t xml:space="preserve"> </w:t>
      </w:r>
      <w:r w:rsidRPr="002A5C2A">
        <w:rPr>
          <w:i/>
          <w:color w:val="FF0000"/>
          <w:sz w:val="24"/>
        </w:rPr>
        <w:t>process</w:t>
      </w:r>
      <w:r w:rsidR="00DE212B">
        <w:rPr>
          <w:i/>
          <w:color w:val="FF0000"/>
          <w:sz w:val="24"/>
        </w:rPr>
        <w:t xml:space="preserve"> </w:t>
      </w:r>
      <w:r w:rsidRPr="002A5C2A">
        <w:rPr>
          <w:i/>
          <w:color w:val="FF0000"/>
          <w:sz w:val="24"/>
        </w:rPr>
        <w:t>of</w:t>
      </w:r>
      <w:r w:rsidR="00DE212B">
        <w:rPr>
          <w:i/>
          <w:color w:val="FF0000"/>
          <w:sz w:val="24"/>
        </w:rPr>
        <w:t xml:space="preserve"> </w:t>
      </w:r>
      <w:r w:rsidRPr="002A5C2A">
        <w:rPr>
          <w:i/>
          <w:color w:val="FF0000"/>
          <w:sz w:val="24"/>
        </w:rPr>
        <w:t>getting</w:t>
      </w:r>
      <w:r w:rsidR="00DE212B">
        <w:rPr>
          <w:i/>
          <w:color w:val="FF0000"/>
          <w:sz w:val="24"/>
        </w:rPr>
        <w:t xml:space="preserve"> </w:t>
      </w:r>
      <w:r w:rsidRPr="002A5C2A">
        <w:rPr>
          <w:i/>
          <w:color w:val="FF0000"/>
          <w:sz w:val="24"/>
        </w:rPr>
        <w:t>informed</w:t>
      </w:r>
      <w:r w:rsidR="00DE212B">
        <w:rPr>
          <w:i/>
          <w:color w:val="FF0000"/>
          <w:sz w:val="24"/>
        </w:rPr>
        <w:t xml:space="preserve"> </w:t>
      </w:r>
      <w:r w:rsidRPr="002A5C2A">
        <w:rPr>
          <w:i/>
          <w:color w:val="FF0000"/>
          <w:sz w:val="24"/>
        </w:rPr>
        <w:t>consent/ascent</w:t>
      </w:r>
    </w:p>
    <w:p w:rsidR="00434D43" w:rsidRPr="002A5C2A" w:rsidRDefault="00DE212B" w:rsidP="00DE212B">
      <w:pPr>
        <w:tabs>
          <w:tab w:val="left" w:pos="6663"/>
        </w:tabs>
        <w:spacing w:before="92" w:line="432" w:lineRule="auto"/>
        <w:ind w:left="305" w:right="2207" w:firstLine="1079"/>
        <w:jc w:val="both"/>
        <w:rPr>
          <w:rFonts w:ascii="Georgia"/>
          <w:i/>
          <w:color w:val="FF0000"/>
          <w:sz w:val="24"/>
        </w:rPr>
      </w:pPr>
      <w:r w:rsidRPr="002A5C2A">
        <w:rPr>
          <w:rFonts w:ascii="Courier New"/>
          <w:color w:val="FF0000"/>
          <w:sz w:val="24"/>
        </w:rPr>
        <w:t>O</w:t>
      </w:r>
      <w:r>
        <w:rPr>
          <w:rFonts w:ascii="Courier New"/>
          <w:color w:val="FF0000"/>
          <w:sz w:val="24"/>
        </w:rPr>
        <w:t xml:space="preserve"> </w:t>
      </w:r>
      <w:r w:rsidR="0082491E" w:rsidRPr="002A5C2A">
        <w:rPr>
          <w:rFonts w:ascii="Georgia"/>
          <w:i/>
          <w:color w:val="FF0000"/>
          <w:sz w:val="24"/>
        </w:rPr>
        <w:t>Attach</w:t>
      </w:r>
      <w:r>
        <w:rPr>
          <w:rFonts w:ascii="Georgia"/>
          <w:i/>
          <w:color w:val="FF0000"/>
          <w:sz w:val="24"/>
        </w:rPr>
        <w:t xml:space="preserve"> </w:t>
      </w:r>
      <w:r w:rsidR="0082491E" w:rsidRPr="002A5C2A">
        <w:rPr>
          <w:rFonts w:ascii="Georgia"/>
          <w:i/>
          <w:color w:val="FF0000"/>
          <w:sz w:val="24"/>
        </w:rPr>
        <w:t>the</w:t>
      </w:r>
      <w:r>
        <w:rPr>
          <w:rFonts w:ascii="Georgia"/>
          <w:i/>
          <w:color w:val="FF0000"/>
          <w:sz w:val="24"/>
        </w:rPr>
        <w:t xml:space="preserve"> </w:t>
      </w:r>
      <w:r w:rsidR="0082491E" w:rsidRPr="002A5C2A">
        <w:rPr>
          <w:rFonts w:ascii="Georgia"/>
          <w:i/>
          <w:color w:val="FF0000"/>
          <w:sz w:val="24"/>
        </w:rPr>
        <w:t>informed</w:t>
      </w:r>
      <w:r>
        <w:rPr>
          <w:rFonts w:ascii="Georgia"/>
          <w:i/>
          <w:color w:val="FF0000"/>
          <w:sz w:val="24"/>
        </w:rPr>
        <w:t xml:space="preserve"> </w:t>
      </w:r>
      <w:r w:rsidR="0082491E" w:rsidRPr="002A5C2A">
        <w:rPr>
          <w:rFonts w:ascii="Georgia"/>
          <w:i/>
          <w:color w:val="FF0000"/>
          <w:sz w:val="24"/>
        </w:rPr>
        <w:t>consent/ascent</w:t>
      </w:r>
      <w:r>
        <w:rPr>
          <w:rFonts w:ascii="Georgia"/>
          <w:i/>
          <w:color w:val="FF0000"/>
          <w:sz w:val="24"/>
        </w:rPr>
        <w:t xml:space="preserve"> </w:t>
      </w:r>
      <w:r w:rsidR="0082491E" w:rsidRPr="002A5C2A">
        <w:rPr>
          <w:rFonts w:ascii="Georgia"/>
          <w:i/>
          <w:color w:val="FF0000"/>
          <w:sz w:val="24"/>
        </w:rPr>
        <w:t>for</w:t>
      </w:r>
      <w:r w:rsidR="00123A84" w:rsidRPr="002A5C2A">
        <w:rPr>
          <w:rFonts w:ascii="Georgia"/>
          <w:i/>
          <w:color w:val="FF0000"/>
          <w:sz w:val="24"/>
        </w:rPr>
        <w:t>m</w:t>
      </w:r>
    </w:p>
    <w:p w:rsidR="00541F6A" w:rsidRPr="002A5C2A" w:rsidRDefault="0082491E" w:rsidP="003F5EC9">
      <w:pPr>
        <w:pStyle w:val="ListParagraph"/>
        <w:numPr>
          <w:ilvl w:val="1"/>
          <w:numId w:val="13"/>
        </w:numPr>
        <w:spacing w:before="92" w:line="432" w:lineRule="auto"/>
        <w:ind w:right="1499"/>
        <w:jc w:val="both"/>
        <w:rPr>
          <w:i/>
          <w:color w:val="FF0000"/>
          <w:sz w:val="24"/>
        </w:rPr>
      </w:pPr>
      <w:r w:rsidRPr="002A5C2A">
        <w:rPr>
          <w:i/>
          <w:color w:val="FF0000"/>
          <w:sz w:val="24"/>
        </w:rPr>
        <w:t>Attach</w:t>
      </w:r>
      <w:r w:rsidR="00C76484">
        <w:rPr>
          <w:i/>
          <w:color w:val="FF0000"/>
          <w:sz w:val="24"/>
        </w:rPr>
        <w:t xml:space="preserve"> </w:t>
      </w:r>
      <w:r w:rsidRPr="002A5C2A">
        <w:rPr>
          <w:i/>
          <w:color w:val="FF0000"/>
          <w:sz w:val="24"/>
        </w:rPr>
        <w:t>the</w:t>
      </w:r>
      <w:r w:rsidR="00C76484">
        <w:rPr>
          <w:i/>
          <w:color w:val="FF0000"/>
          <w:sz w:val="24"/>
        </w:rPr>
        <w:t xml:space="preserve"> </w:t>
      </w:r>
      <w:r w:rsidRPr="002A5C2A">
        <w:rPr>
          <w:i/>
          <w:color w:val="FF0000"/>
          <w:sz w:val="24"/>
        </w:rPr>
        <w:t>patient</w:t>
      </w:r>
      <w:r w:rsidR="00C76484">
        <w:rPr>
          <w:i/>
          <w:color w:val="FF0000"/>
          <w:sz w:val="24"/>
        </w:rPr>
        <w:t xml:space="preserve"> </w:t>
      </w:r>
      <w:r w:rsidRPr="002A5C2A">
        <w:rPr>
          <w:i/>
          <w:color w:val="FF0000"/>
          <w:sz w:val="24"/>
        </w:rPr>
        <w:t>information</w:t>
      </w:r>
      <w:r w:rsidR="00C76484">
        <w:rPr>
          <w:i/>
          <w:color w:val="FF0000"/>
          <w:sz w:val="24"/>
        </w:rPr>
        <w:t xml:space="preserve"> </w:t>
      </w:r>
      <w:r w:rsidRPr="002A5C2A">
        <w:rPr>
          <w:i/>
          <w:color w:val="FF0000"/>
          <w:sz w:val="24"/>
        </w:rPr>
        <w:t>sheet</w:t>
      </w:r>
      <w:r w:rsidR="00C76484">
        <w:rPr>
          <w:i/>
          <w:color w:val="FF0000"/>
          <w:sz w:val="24"/>
        </w:rPr>
        <w:t xml:space="preserve"> </w:t>
      </w:r>
      <w:r w:rsidRPr="002A5C2A">
        <w:rPr>
          <w:i/>
          <w:color w:val="FF0000"/>
          <w:sz w:val="24"/>
        </w:rPr>
        <w:t>in</w:t>
      </w:r>
      <w:r w:rsidR="00C76484">
        <w:rPr>
          <w:i/>
          <w:color w:val="FF0000"/>
          <w:sz w:val="24"/>
        </w:rPr>
        <w:t xml:space="preserve"> </w:t>
      </w:r>
      <w:r w:rsidRPr="002A5C2A">
        <w:rPr>
          <w:i/>
          <w:color w:val="FF0000"/>
          <w:sz w:val="24"/>
        </w:rPr>
        <w:t>local</w:t>
      </w:r>
      <w:r w:rsidR="00C76484">
        <w:rPr>
          <w:i/>
          <w:color w:val="FF0000"/>
          <w:sz w:val="24"/>
        </w:rPr>
        <w:t xml:space="preserve"> </w:t>
      </w:r>
      <w:r w:rsidRPr="002A5C2A">
        <w:rPr>
          <w:i/>
          <w:color w:val="FF0000"/>
          <w:sz w:val="24"/>
        </w:rPr>
        <w:t>language</w:t>
      </w:r>
    </w:p>
    <w:p w:rsidR="00541F6A" w:rsidRDefault="00541F6A" w:rsidP="003F5EC9">
      <w:pPr>
        <w:pStyle w:val="BodyText"/>
        <w:jc w:val="both"/>
        <w:rPr>
          <w:rFonts w:ascii="Georgia"/>
          <w:i/>
          <w:sz w:val="28"/>
        </w:rPr>
      </w:pPr>
    </w:p>
    <w:p w:rsidR="00541F6A" w:rsidRDefault="0082491E" w:rsidP="003F5EC9">
      <w:pPr>
        <w:pStyle w:val="Heading1"/>
        <w:spacing w:before="244"/>
        <w:ind w:left="1106"/>
        <w:jc w:val="both"/>
      </w:pPr>
      <w:r>
        <w:t>10 INFORMED CONSENT PROCEDURE</w:t>
      </w:r>
    </w:p>
    <w:p w:rsidR="00541F6A" w:rsidRDefault="00541F6A" w:rsidP="003F5EC9">
      <w:pPr>
        <w:pStyle w:val="BodyText"/>
        <w:spacing w:before="9"/>
        <w:jc w:val="both"/>
        <w:rPr>
          <w:rFonts w:ascii="Georgia"/>
          <w:b/>
          <w:sz w:val="29"/>
        </w:rPr>
      </w:pPr>
    </w:p>
    <w:p w:rsidR="00541F6A" w:rsidRPr="008B3701" w:rsidRDefault="0082491E" w:rsidP="003F5EC9">
      <w:pPr>
        <w:pStyle w:val="BodyText"/>
        <w:spacing w:line="480" w:lineRule="auto"/>
        <w:ind w:left="305" w:right="350"/>
        <w:jc w:val="both"/>
        <w:rPr>
          <w:b/>
          <w:i/>
          <w:color w:val="FF0000"/>
        </w:rPr>
      </w:pPr>
      <w:r w:rsidRPr="008B3701">
        <w:rPr>
          <w:rFonts w:ascii="Georgia" w:hAnsi="Georgia"/>
          <w:color w:val="FF0000"/>
        </w:rPr>
        <w:t>Please click to give detailed procedure involved for obtaining informed consent from the participant or guardian &amp; assent from the children</w:t>
      </w:r>
      <w:r w:rsidR="00CE33CE">
        <w:t xml:space="preserve"> </w:t>
      </w:r>
      <w:r w:rsidR="00CE33CE" w:rsidRPr="000B1538">
        <w:rPr>
          <w:i/>
          <w:color w:val="FF0000"/>
          <w:u w:val="single"/>
        </w:rPr>
        <w:t>(</w:t>
      </w:r>
      <w:r w:rsidR="000B1538" w:rsidRPr="000B1538">
        <w:rPr>
          <w:i/>
          <w:color w:val="FF0000"/>
          <w:u w:val="single"/>
        </w:rPr>
        <w:t xml:space="preserve">Available in </w:t>
      </w:r>
      <w:r w:rsidR="008B3701" w:rsidRPr="000B1538">
        <w:rPr>
          <w:i/>
          <w:color w:val="FF0000"/>
          <w:u w:val="single"/>
        </w:rPr>
        <w:t>SBV Protocol Proforma Version 2 updated</w:t>
      </w:r>
      <w:r w:rsidR="000B1538" w:rsidRPr="000B1538">
        <w:rPr>
          <w:i/>
          <w:color w:val="FF0000"/>
          <w:u w:val="single"/>
        </w:rPr>
        <w:t xml:space="preserve"> folder</w:t>
      </w:r>
      <w:r w:rsidR="00CE33CE" w:rsidRPr="000B1538">
        <w:rPr>
          <w:i/>
          <w:color w:val="FF0000"/>
          <w:u w:val="single"/>
        </w:rPr>
        <w:t>)</w:t>
      </w:r>
    </w:p>
    <w:p w:rsidR="00541F6A" w:rsidRDefault="00541F6A" w:rsidP="003F5EC9">
      <w:pPr>
        <w:pStyle w:val="BodyText"/>
        <w:jc w:val="both"/>
        <w:rPr>
          <w:sz w:val="26"/>
        </w:rPr>
      </w:pPr>
    </w:p>
    <w:p w:rsidR="00123A84" w:rsidRDefault="00123A84" w:rsidP="003F5EC9">
      <w:pPr>
        <w:pStyle w:val="BodyText"/>
        <w:jc w:val="both"/>
        <w:rPr>
          <w:sz w:val="26"/>
        </w:rPr>
      </w:pPr>
    </w:p>
    <w:p w:rsidR="00011C46" w:rsidRDefault="00011C46" w:rsidP="003F5EC9">
      <w:pPr>
        <w:pStyle w:val="BodyText"/>
        <w:jc w:val="both"/>
        <w:rPr>
          <w:sz w:val="26"/>
        </w:rPr>
      </w:pPr>
    </w:p>
    <w:p w:rsidR="00011C46" w:rsidRDefault="00011C46" w:rsidP="003F5EC9">
      <w:pPr>
        <w:pStyle w:val="BodyText"/>
        <w:jc w:val="both"/>
        <w:rPr>
          <w:sz w:val="26"/>
        </w:rPr>
      </w:pPr>
    </w:p>
    <w:p w:rsidR="00123A84" w:rsidRDefault="00123A84" w:rsidP="003F5EC9">
      <w:pPr>
        <w:pStyle w:val="BodyText"/>
        <w:jc w:val="both"/>
        <w:rPr>
          <w:sz w:val="26"/>
        </w:rPr>
      </w:pPr>
    </w:p>
    <w:p w:rsidR="00541F6A" w:rsidRDefault="0082491E" w:rsidP="003F5EC9">
      <w:pPr>
        <w:pStyle w:val="Heading1"/>
        <w:spacing w:before="183"/>
        <w:ind w:left="2463"/>
        <w:jc w:val="both"/>
      </w:pPr>
      <w:r>
        <w:lastRenderedPageBreak/>
        <w:t>11 QUALITY CONTROL</w:t>
      </w:r>
    </w:p>
    <w:p w:rsidR="00541F6A" w:rsidRDefault="00541F6A" w:rsidP="003F5EC9">
      <w:pPr>
        <w:pStyle w:val="BodyText"/>
        <w:spacing w:before="9"/>
        <w:jc w:val="both"/>
        <w:rPr>
          <w:rFonts w:ascii="Georgia"/>
          <w:b/>
          <w:sz w:val="29"/>
        </w:rPr>
      </w:pPr>
    </w:p>
    <w:p w:rsidR="00541F6A" w:rsidRDefault="0082491E" w:rsidP="003F5EC9">
      <w:pPr>
        <w:pStyle w:val="BodyText"/>
        <w:spacing w:line="480" w:lineRule="auto"/>
        <w:ind w:left="305" w:right="2040"/>
        <w:jc w:val="both"/>
      </w:pPr>
      <w:r>
        <w:t>Please give Quality Control and Assurance Procedures if applicable Name of Officer designated by the department for quality control:</w:t>
      </w:r>
    </w:p>
    <w:p w:rsidR="00541F6A" w:rsidRDefault="0082491E" w:rsidP="003F5EC9">
      <w:pPr>
        <w:pStyle w:val="BodyText"/>
        <w:spacing w:before="1" w:line="480" w:lineRule="auto"/>
        <w:ind w:left="305" w:right="350"/>
        <w:jc w:val="both"/>
      </w:pPr>
      <w:r>
        <w:t>Name here (Head of the Department or other Professor in case if the HOD is the Chief Investigator or Guide)</w:t>
      </w:r>
    </w:p>
    <w:p w:rsidR="00541F6A" w:rsidRDefault="0082491E" w:rsidP="003F5EC9">
      <w:pPr>
        <w:pStyle w:val="BodyText"/>
        <w:ind w:left="305" w:right="7128"/>
        <w:jc w:val="both"/>
      </w:pPr>
      <w:r>
        <w:t>Designation:</w:t>
      </w:r>
    </w:p>
    <w:p w:rsidR="00541F6A" w:rsidRDefault="00541F6A" w:rsidP="003F5EC9">
      <w:pPr>
        <w:pStyle w:val="BodyText"/>
        <w:jc w:val="both"/>
      </w:pPr>
    </w:p>
    <w:p w:rsidR="00541F6A" w:rsidRDefault="0082491E" w:rsidP="003F5EC9">
      <w:pPr>
        <w:pStyle w:val="BodyText"/>
        <w:ind w:left="305" w:right="7128"/>
        <w:jc w:val="both"/>
      </w:pPr>
      <w:r>
        <w:t>Telephone No:</w:t>
      </w:r>
    </w:p>
    <w:p w:rsidR="00541F6A" w:rsidRDefault="00541F6A" w:rsidP="003F5EC9">
      <w:pPr>
        <w:pStyle w:val="BodyText"/>
        <w:jc w:val="both"/>
      </w:pPr>
    </w:p>
    <w:p w:rsidR="00541F6A" w:rsidRDefault="0082491E" w:rsidP="003F5EC9">
      <w:pPr>
        <w:pStyle w:val="BodyText"/>
        <w:ind w:left="305" w:right="7128"/>
        <w:jc w:val="both"/>
      </w:pPr>
      <w:r>
        <w:t>E-mail:</w:t>
      </w:r>
    </w:p>
    <w:p w:rsidR="00541F6A" w:rsidRDefault="00541F6A" w:rsidP="003F5EC9">
      <w:pPr>
        <w:pStyle w:val="BodyText"/>
        <w:spacing w:before="1"/>
        <w:jc w:val="both"/>
        <w:rPr>
          <w:sz w:val="22"/>
        </w:rPr>
      </w:pPr>
    </w:p>
    <w:p w:rsidR="00123A84" w:rsidRDefault="00123A84" w:rsidP="003F5EC9">
      <w:pPr>
        <w:pStyle w:val="BodyText"/>
        <w:spacing w:before="1"/>
        <w:jc w:val="both"/>
        <w:rPr>
          <w:sz w:val="22"/>
        </w:rPr>
      </w:pPr>
    </w:p>
    <w:p w:rsidR="00541F6A" w:rsidRDefault="0082491E" w:rsidP="003F5EC9">
      <w:pPr>
        <w:pStyle w:val="Heading1"/>
        <w:spacing w:before="100"/>
        <w:ind w:left="2785"/>
        <w:jc w:val="both"/>
      </w:pPr>
      <w:r>
        <w:t>12 SPONSORSHIPS</w:t>
      </w:r>
    </w:p>
    <w:p w:rsidR="00541F6A" w:rsidRDefault="00541F6A" w:rsidP="003F5EC9">
      <w:pPr>
        <w:pStyle w:val="BodyText"/>
        <w:spacing w:before="9"/>
        <w:jc w:val="both"/>
        <w:rPr>
          <w:rFonts w:ascii="Georgia"/>
          <w:b/>
          <w:sz w:val="29"/>
        </w:rPr>
      </w:pPr>
    </w:p>
    <w:p w:rsidR="00541F6A" w:rsidRDefault="0082491E" w:rsidP="003F5EC9">
      <w:pPr>
        <w:pStyle w:val="ListParagraph"/>
        <w:numPr>
          <w:ilvl w:val="0"/>
          <w:numId w:val="2"/>
        </w:numPr>
        <w:tabs>
          <w:tab w:val="left" w:pos="531"/>
        </w:tabs>
        <w:ind w:hanging="225"/>
        <w:jc w:val="both"/>
        <w:rPr>
          <w:rFonts w:ascii="Times New Roman"/>
          <w:sz w:val="24"/>
        </w:rPr>
      </w:pPr>
      <w:r>
        <w:rPr>
          <w:rFonts w:ascii="Times New Roman"/>
          <w:sz w:val="24"/>
        </w:rPr>
        <w:t>Sponsors for the study, if any (with address, contact number and</w:t>
      </w:r>
      <w:r w:rsidR="00BF1915">
        <w:rPr>
          <w:rFonts w:ascii="Times New Roman"/>
          <w:sz w:val="24"/>
        </w:rPr>
        <w:t xml:space="preserve"> </w:t>
      </w:r>
      <w:r>
        <w:rPr>
          <w:rFonts w:ascii="Times New Roman"/>
          <w:sz w:val="24"/>
        </w:rPr>
        <w:t>email)</w:t>
      </w:r>
    </w:p>
    <w:p w:rsidR="00541F6A" w:rsidRDefault="00541F6A" w:rsidP="003F5EC9">
      <w:pPr>
        <w:pStyle w:val="BodyText"/>
        <w:jc w:val="both"/>
      </w:pPr>
    </w:p>
    <w:p w:rsidR="00541F6A" w:rsidRDefault="0082491E" w:rsidP="003F5EC9">
      <w:pPr>
        <w:pStyle w:val="ListParagraph"/>
        <w:numPr>
          <w:ilvl w:val="0"/>
          <w:numId w:val="2"/>
        </w:numPr>
        <w:tabs>
          <w:tab w:val="left" w:pos="546"/>
        </w:tabs>
        <w:ind w:left="545" w:hanging="240"/>
        <w:jc w:val="both"/>
        <w:rPr>
          <w:rFonts w:ascii="Times New Roman"/>
          <w:sz w:val="24"/>
        </w:rPr>
      </w:pPr>
      <w:r>
        <w:rPr>
          <w:rFonts w:ascii="Times New Roman"/>
          <w:sz w:val="24"/>
        </w:rPr>
        <w:t>Outside funding, if</w:t>
      </w:r>
      <w:r w:rsidR="00BF1915">
        <w:rPr>
          <w:rFonts w:ascii="Times New Roman"/>
          <w:sz w:val="24"/>
        </w:rPr>
        <w:t xml:space="preserve"> </w:t>
      </w:r>
      <w:r>
        <w:rPr>
          <w:rFonts w:ascii="Times New Roman"/>
          <w:sz w:val="24"/>
        </w:rPr>
        <w:t>any</w:t>
      </w:r>
    </w:p>
    <w:p w:rsidR="00541F6A" w:rsidRDefault="00541F6A"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7F4938" w:rsidRDefault="00123A84" w:rsidP="003F5EC9">
      <w:pPr>
        <w:pStyle w:val="BodyText"/>
        <w:spacing w:before="10" w:line="360" w:lineRule="auto"/>
        <w:jc w:val="both"/>
        <w:rPr>
          <w:b/>
          <w:bCs/>
          <w:color w:val="FF0000"/>
          <w:szCs w:val="32"/>
        </w:rPr>
      </w:pPr>
      <w:r w:rsidRPr="00103F4E">
        <w:rPr>
          <w:b/>
          <w:bCs/>
          <w:color w:val="FF0000"/>
          <w:szCs w:val="32"/>
        </w:rPr>
        <w:t xml:space="preserve">For student project, the guide should give a signed statement on a separate sheet with details of the project proposal that “I take full responsibility and accountability for planning, executing and adverse events occurring during the study. </w:t>
      </w:r>
      <w:r w:rsidR="00BF1915" w:rsidRPr="00103F4E">
        <w:rPr>
          <w:b/>
          <w:bCs/>
          <w:color w:val="FF0000"/>
          <w:szCs w:val="32"/>
        </w:rPr>
        <w:t>The</w:t>
      </w:r>
      <w:r w:rsidRPr="00103F4E">
        <w:rPr>
          <w:b/>
          <w:bCs/>
          <w:color w:val="FF0000"/>
          <w:szCs w:val="32"/>
        </w:rPr>
        <w:t xml:space="preserve"> data collected and records received will be retained for a period of three years”</w:t>
      </w:r>
    </w:p>
    <w:p w:rsidR="007F4938" w:rsidRPr="00E6532B" w:rsidRDefault="007F4938" w:rsidP="003F5EC9">
      <w:pPr>
        <w:pStyle w:val="BodyText"/>
        <w:spacing w:before="10" w:line="360" w:lineRule="auto"/>
        <w:jc w:val="both"/>
        <w:rPr>
          <w:b/>
          <w:bCs/>
          <w:i/>
          <w:color w:val="FF0000"/>
          <w:szCs w:val="32"/>
          <w:u w:val="single"/>
        </w:rPr>
      </w:pPr>
      <w:r w:rsidRPr="00E6532B">
        <w:rPr>
          <w:b/>
          <w:bCs/>
          <w:i/>
          <w:color w:val="FF0000"/>
          <w:szCs w:val="32"/>
          <w:u w:val="single"/>
        </w:rPr>
        <w:t>(Reference: application folder form number 04 on website)</w:t>
      </w: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123A84" w:rsidRDefault="00123A84" w:rsidP="003F5EC9">
      <w:pPr>
        <w:pStyle w:val="BodyText"/>
        <w:spacing w:before="10"/>
        <w:jc w:val="both"/>
        <w:rPr>
          <w:sz w:val="21"/>
        </w:rPr>
      </w:pPr>
    </w:p>
    <w:p w:rsidR="00541F6A" w:rsidRDefault="0082491E" w:rsidP="003F5EC9">
      <w:pPr>
        <w:pStyle w:val="Heading1"/>
        <w:spacing w:before="100"/>
        <w:ind w:left="1342"/>
        <w:jc w:val="both"/>
      </w:pPr>
      <w:r>
        <w:t>13 INVESTIGATORS DECLARATION</w:t>
      </w:r>
    </w:p>
    <w:p w:rsidR="00541F6A" w:rsidRDefault="00541F6A" w:rsidP="003F5EC9">
      <w:pPr>
        <w:pStyle w:val="BodyText"/>
        <w:jc w:val="both"/>
        <w:rPr>
          <w:rFonts w:ascii="Georgia"/>
          <w:b/>
          <w:sz w:val="30"/>
        </w:rPr>
      </w:pPr>
    </w:p>
    <w:p w:rsidR="00541F6A" w:rsidRDefault="0082491E" w:rsidP="003F5EC9">
      <w:pPr>
        <w:pStyle w:val="BodyText"/>
        <w:spacing w:line="480" w:lineRule="auto"/>
        <w:ind w:left="305" w:right="337"/>
        <w:jc w:val="both"/>
      </w:pPr>
      <w:r>
        <w:t xml:space="preserve">This is to certify that the protocol entitled </w:t>
      </w:r>
      <w:r>
        <w:rPr>
          <w:spacing w:val="5"/>
        </w:rPr>
        <w:t>“</w:t>
      </w:r>
      <w:r>
        <w:rPr>
          <w:b/>
          <w:spacing w:val="5"/>
        </w:rPr>
        <w:t xml:space="preserve">FULL </w:t>
      </w:r>
      <w:r>
        <w:rPr>
          <w:b/>
          <w:spacing w:val="7"/>
        </w:rPr>
        <w:t xml:space="preserve">TITLE </w:t>
      </w:r>
      <w:r w:rsidR="00123A84">
        <w:rPr>
          <w:b/>
          <w:spacing w:val="6"/>
        </w:rPr>
        <w:t>OF YOUR</w:t>
      </w:r>
      <w:r w:rsidR="00726AC2">
        <w:rPr>
          <w:b/>
          <w:spacing w:val="6"/>
        </w:rPr>
        <w:t xml:space="preserve"> </w:t>
      </w:r>
      <w:r>
        <w:rPr>
          <w:b/>
          <w:spacing w:val="8"/>
        </w:rPr>
        <w:t>DISSERTATION PROTOCOL</w:t>
      </w:r>
      <w:r>
        <w:rPr>
          <w:spacing w:val="8"/>
        </w:rPr>
        <w:t xml:space="preserve">” </w:t>
      </w:r>
      <w:r>
        <w:t xml:space="preserve">was reviewed by us for submission to the SBV Institutional Ethics Committee and certified that this protocol represents an accurate and complete description of the proposed research. We have read the </w:t>
      </w:r>
      <w:r w:rsidRPr="002A5C2A">
        <w:rPr>
          <w:color w:val="000000" w:themeColor="text1"/>
        </w:rPr>
        <w:t xml:space="preserve">ICMR </w:t>
      </w:r>
      <w:r w:rsidR="00123A84" w:rsidRPr="002A5C2A">
        <w:rPr>
          <w:color w:val="000000" w:themeColor="text1"/>
        </w:rPr>
        <w:t xml:space="preserve">2017 </w:t>
      </w:r>
      <w:r w:rsidRPr="002A5C2A">
        <w:rPr>
          <w:color w:val="000000" w:themeColor="text1"/>
        </w:rPr>
        <w:t xml:space="preserve">guidelines, </w:t>
      </w:r>
      <w:r>
        <w:t xml:space="preserve">ICP-GCP </w:t>
      </w:r>
      <w:r w:rsidR="00CC4E0B">
        <w:t>guidelines and</w:t>
      </w:r>
      <w:r>
        <w:t xml:space="preserve"> other applicable guidelines and undertake to ensure that the rights and welfare of the study subjects are protected.</w:t>
      </w:r>
    </w:p>
    <w:p w:rsidR="00541F6A" w:rsidRDefault="0082491E" w:rsidP="003F5EC9">
      <w:pPr>
        <w:pStyle w:val="BodyText"/>
        <w:spacing w:line="480" w:lineRule="auto"/>
        <w:ind w:left="305" w:right="341"/>
        <w:jc w:val="both"/>
      </w:pPr>
      <w:r>
        <w:t>The study will be performed as per the approved protocol only. If any deviation is warranted, the same will be presented to the ethical committee and permission will be sought. We assure that the study will be terminated immediately in case of any unforeseen adverse consequences and we will inform the same to the ethical committee</w:t>
      </w:r>
      <w:r w:rsidR="00726AC2">
        <w:t xml:space="preserve"> </w:t>
      </w:r>
      <w:r>
        <w:t>immediately.</w:t>
      </w:r>
    </w:p>
    <w:p w:rsidR="00541F6A" w:rsidRDefault="00541F6A" w:rsidP="003F5EC9">
      <w:pPr>
        <w:pStyle w:val="BodyText"/>
        <w:jc w:val="both"/>
        <w:rPr>
          <w:sz w:val="26"/>
        </w:rPr>
      </w:pPr>
    </w:p>
    <w:p w:rsidR="00541F6A" w:rsidRDefault="00541F6A" w:rsidP="003F5EC9">
      <w:pPr>
        <w:pStyle w:val="BodyText"/>
        <w:jc w:val="both"/>
        <w:rPr>
          <w:sz w:val="38"/>
        </w:rPr>
      </w:pPr>
    </w:p>
    <w:p w:rsidR="00541F6A" w:rsidRDefault="0082491E" w:rsidP="003F5EC9">
      <w:pPr>
        <w:pStyle w:val="Heading4"/>
      </w:pPr>
      <w:r>
        <w:t>Dr. PRIMARY GUIDE</w:t>
      </w:r>
    </w:p>
    <w:p w:rsidR="00541F6A" w:rsidRDefault="001B733F" w:rsidP="003F5EC9">
      <w:pPr>
        <w:pStyle w:val="Heading5"/>
        <w:tabs>
          <w:tab w:val="left" w:pos="4665"/>
          <w:tab w:val="left" w:pos="8749"/>
        </w:tabs>
        <w:ind w:right="114"/>
      </w:pPr>
      <w:r>
        <w:t xml:space="preserve">Professor </w:t>
      </w:r>
      <w:r w:rsidR="003B240A">
        <w:t xml:space="preserve"> </w:t>
      </w:r>
      <w:r w:rsidR="0082491E">
        <w:t>of</w:t>
      </w:r>
      <w:r w:rsidR="0082491E">
        <w:tab/>
      </w:r>
      <w:r w:rsidR="0082491E">
        <w:rPr>
          <w:u w:val="dotted"/>
        </w:rPr>
        <w:tab/>
      </w:r>
      <w:r w:rsidR="0082491E">
        <w:t xml:space="preserve"> Department of</w:t>
      </w:r>
      <w:r w:rsidR="003B240A">
        <w:t xml:space="preserve"> </w:t>
      </w:r>
      <w:r w:rsidR="0082491E">
        <w:t>Speciality</w:t>
      </w:r>
    </w:p>
    <w:p w:rsidR="00541F6A" w:rsidRDefault="0082491E" w:rsidP="003F5EC9">
      <w:pPr>
        <w:tabs>
          <w:tab w:val="left" w:pos="4626"/>
        </w:tabs>
        <w:spacing w:before="1"/>
        <w:ind w:left="305"/>
        <w:jc w:val="both"/>
        <w:rPr>
          <w:sz w:val="24"/>
        </w:rPr>
      </w:pPr>
      <w:r>
        <w:rPr>
          <w:b/>
          <w:sz w:val="24"/>
        </w:rPr>
        <w:t>Guide</w:t>
      </w:r>
      <w:r>
        <w:rPr>
          <w:b/>
          <w:sz w:val="24"/>
        </w:rPr>
        <w:tab/>
      </w:r>
      <w:r>
        <w:rPr>
          <w:sz w:val="24"/>
        </w:rPr>
        <w:t>DD/MM/YYYY</w:t>
      </w:r>
    </w:p>
    <w:p w:rsidR="00541F6A" w:rsidRDefault="00541F6A" w:rsidP="003F5EC9">
      <w:pPr>
        <w:pStyle w:val="BodyText"/>
        <w:jc w:val="both"/>
        <w:rPr>
          <w:sz w:val="26"/>
        </w:rPr>
      </w:pPr>
    </w:p>
    <w:p w:rsidR="00541F6A" w:rsidRDefault="00541F6A" w:rsidP="003F5EC9">
      <w:pPr>
        <w:pStyle w:val="BodyText"/>
        <w:spacing w:before="11"/>
        <w:jc w:val="both"/>
        <w:rPr>
          <w:sz w:val="21"/>
        </w:rPr>
      </w:pPr>
    </w:p>
    <w:p w:rsidR="00541F6A" w:rsidRDefault="0082491E" w:rsidP="003F5EC9">
      <w:pPr>
        <w:pStyle w:val="Heading4"/>
      </w:pPr>
      <w:r>
        <w:t>Dr. CO GUIDE ONE</w:t>
      </w:r>
    </w:p>
    <w:p w:rsidR="00541F6A" w:rsidRDefault="0082491E" w:rsidP="003F5EC9">
      <w:pPr>
        <w:pStyle w:val="Heading5"/>
        <w:tabs>
          <w:tab w:val="left" w:pos="4666"/>
          <w:tab w:val="left" w:pos="8750"/>
        </w:tabs>
        <w:spacing w:before="1"/>
      </w:pPr>
      <w:r>
        <w:t>Associate Professor of</w:t>
      </w:r>
      <w:r w:rsidR="003B240A">
        <w:t xml:space="preserve"> </w:t>
      </w:r>
      <w:r>
        <w:t>Speciality</w:t>
      </w:r>
      <w:r>
        <w:tab/>
      </w:r>
      <w:r>
        <w:rPr>
          <w:u w:val="dotted"/>
        </w:rPr>
        <w:tab/>
      </w:r>
    </w:p>
    <w:p w:rsidR="00541F6A" w:rsidRDefault="0082491E" w:rsidP="003F5EC9">
      <w:pPr>
        <w:tabs>
          <w:tab w:val="left" w:pos="4626"/>
        </w:tabs>
        <w:ind w:left="305"/>
        <w:jc w:val="both"/>
        <w:rPr>
          <w:sz w:val="24"/>
        </w:rPr>
      </w:pPr>
      <w:r>
        <w:rPr>
          <w:b/>
          <w:sz w:val="24"/>
        </w:rPr>
        <w:t>Co-guide</w:t>
      </w:r>
      <w:r>
        <w:rPr>
          <w:b/>
          <w:sz w:val="24"/>
        </w:rPr>
        <w:tab/>
      </w:r>
      <w:r>
        <w:rPr>
          <w:sz w:val="24"/>
        </w:rPr>
        <w:t>DD/MM/YYYY</w:t>
      </w:r>
    </w:p>
    <w:p w:rsidR="00541F6A" w:rsidRDefault="00541F6A" w:rsidP="003F5EC9">
      <w:pPr>
        <w:pStyle w:val="BodyText"/>
        <w:jc w:val="both"/>
      </w:pPr>
    </w:p>
    <w:p w:rsidR="00541F6A" w:rsidRDefault="0082491E" w:rsidP="003F5EC9">
      <w:pPr>
        <w:pStyle w:val="Heading4"/>
      </w:pPr>
      <w:r>
        <w:t>Dr. YOUR NAME</w:t>
      </w:r>
    </w:p>
    <w:p w:rsidR="00541F6A" w:rsidRDefault="0082491E" w:rsidP="003F5EC9">
      <w:pPr>
        <w:pStyle w:val="Heading5"/>
        <w:tabs>
          <w:tab w:val="left" w:pos="4666"/>
          <w:tab w:val="left" w:pos="8750"/>
        </w:tabs>
      </w:pPr>
      <w:r>
        <w:t>Department</w:t>
      </w:r>
      <w:r w:rsidR="003B240A">
        <w:t xml:space="preserve"> </w:t>
      </w:r>
      <w:r>
        <w:t>of</w:t>
      </w:r>
      <w:r>
        <w:tab/>
      </w:r>
      <w:r>
        <w:rPr>
          <w:u w:val="dotted"/>
        </w:rPr>
        <w:tab/>
      </w:r>
    </w:p>
    <w:p w:rsidR="00541F6A" w:rsidRDefault="0082491E" w:rsidP="003F5EC9">
      <w:pPr>
        <w:tabs>
          <w:tab w:val="left" w:pos="4626"/>
        </w:tabs>
        <w:ind w:left="305"/>
        <w:jc w:val="both"/>
        <w:rPr>
          <w:sz w:val="24"/>
        </w:rPr>
      </w:pPr>
      <w:r>
        <w:rPr>
          <w:b/>
          <w:sz w:val="24"/>
        </w:rPr>
        <w:t>CANDIDATE/PI</w:t>
      </w:r>
      <w:r>
        <w:rPr>
          <w:b/>
          <w:sz w:val="24"/>
        </w:rPr>
        <w:tab/>
      </w:r>
      <w:r>
        <w:rPr>
          <w:sz w:val="24"/>
        </w:rPr>
        <w:t>DD/MM/YYYY</w:t>
      </w:r>
    </w:p>
    <w:p w:rsidR="00541F6A" w:rsidRDefault="00541F6A" w:rsidP="003F5EC9">
      <w:pPr>
        <w:pStyle w:val="BodyText"/>
        <w:jc w:val="both"/>
        <w:rPr>
          <w:sz w:val="26"/>
        </w:rPr>
      </w:pPr>
    </w:p>
    <w:p w:rsidR="00541F6A" w:rsidRDefault="00541F6A" w:rsidP="003F5EC9">
      <w:pPr>
        <w:pStyle w:val="BodyText"/>
        <w:jc w:val="both"/>
        <w:rPr>
          <w:sz w:val="22"/>
        </w:rPr>
      </w:pPr>
    </w:p>
    <w:p w:rsidR="00541F6A" w:rsidRDefault="0082491E" w:rsidP="003F5EC9">
      <w:pPr>
        <w:pStyle w:val="Heading4"/>
      </w:pPr>
      <w:r>
        <w:t>Dr. Head of Department</w:t>
      </w:r>
    </w:p>
    <w:p w:rsidR="00541F6A" w:rsidRDefault="0082491E" w:rsidP="003F5EC9">
      <w:pPr>
        <w:pStyle w:val="Heading5"/>
        <w:tabs>
          <w:tab w:val="left" w:pos="4665"/>
          <w:tab w:val="left" w:pos="8749"/>
        </w:tabs>
      </w:pPr>
      <w:r>
        <w:t>Head of Department of</w:t>
      </w:r>
      <w:r w:rsidR="003B240A">
        <w:t xml:space="preserve"> </w:t>
      </w:r>
      <w:r>
        <w:t>Speciality</w:t>
      </w:r>
      <w:r>
        <w:tab/>
      </w:r>
      <w:r>
        <w:rPr>
          <w:u w:val="dotted"/>
        </w:rPr>
        <w:tab/>
      </w:r>
    </w:p>
    <w:p w:rsidR="00541F6A" w:rsidRDefault="003B240A" w:rsidP="003F5EC9">
      <w:pPr>
        <w:tabs>
          <w:tab w:val="left" w:pos="4626"/>
        </w:tabs>
        <w:ind w:left="305"/>
        <w:jc w:val="both"/>
        <w:rPr>
          <w:sz w:val="24"/>
        </w:rPr>
      </w:pPr>
      <w:r>
        <w:rPr>
          <w:b/>
          <w:sz w:val="24"/>
        </w:rPr>
        <w:t>W</w:t>
      </w:r>
      <w:r w:rsidR="0082491E">
        <w:rPr>
          <w:b/>
          <w:sz w:val="24"/>
        </w:rPr>
        <w:t>ith</w:t>
      </w:r>
      <w:r>
        <w:rPr>
          <w:b/>
          <w:sz w:val="24"/>
        </w:rPr>
        <w:t xml:space="preserve"> </w:t>
      </w:r>
      <w:r w:rsidR="0082491E">
        <w:rPr>
          <w:b/>
          <w:sz w:val="24"/>
        </w:rPr>
        <w:t>Dept.</w:t>
      </w:r>
      <w:r>
        <w:rPr>
          <w:b/>
          <w:sz w:val="24"/>
        </w:rPr>
        <w:t xml:space="preserve"> </w:t>
      </w:r>
      <w:r w:rsidR="0082491E">
        <w:rPr>
          <w:b/>
          <w:sz w:val="24"/>
        </w:rPr>
        <w:t>Seal</w:t>
      </w:r>
      <w:r w:rsidR="0082491E">
        <w:rPr>
          <w:b/>
          <w:sz w:val="24"/>
        </w:rPr>
        <w:tab/>
      </w:r>
      <w:r w:rsidR="0082491E">
        <w:rPr>
          <w:sz w:val="24"/>
        </w:rPr>
        <w:t>DD/MM/YYYY</w:t>
      </w:r>
    </w:p>
    <w:p w:rsidR="00541F6A" w:rsidRDefault="00541F6A" w:rsidP="003F5EC9">
      <w:pPr>
        <w:jc w:val="both"/>
        <w:rPr>
          <w:sz w:val="24"/>
        </w:rPr>
        <w:sectPr w:rsidR="00541F6A">
          <w:pgSz w:w="11910" w:h="16840"/>
          <w:pgMar w:top="1580" w:right="1360" w:bottom="780" w:left="1680" w:header="0" w:footer="510" w:gutter="0"/>
          <w:cols w:space="720"/>
        </w:sectPr>
      </w:pPr>
    </w:p>
    <w:p w:rsidR="00541F6A" w:rsidRDefault="00541F6A" w:rsidP="003F5EC9">
      <w:pPr>
        <w:pStyle w:val="BodyText"/>
        <w:jc w:val="both"/>
        <w:rPr>
          <w:sz w:val="23"/>
        </w:rPr>
      </w:pPr>
    </w:p>
    <w:p w:rsidR="00541F6A" w:rsidRDefault="00441CB0" w:rsidP="003F5EC9">
      <w:pPr>
        <w:spacing w:before="89"/>
        <w:ind w:left="305"/>
        <w:jc w:val="both"/>
        <w:rPr>
          <w:sz w:val="28"/>
        </w:rPr>
      </w:pPr>
      <w:r>
        <w:rPr>
          <w:color w:val="FF0000"/>
          <w:sz w:val="28"/>
          <w:u w:val="single" w:color="FF0000"/>
        </w:rPr>
        <w:t>Appendix</w:t>
      </w:r>
      <w:r w:rsidR="0082491E">
        <w:rPr>
          <w:color w:val="FF0000"/>
          <w:sz w:val="28"/>
          <w:u w:val="single" w:color="FF0000"/>
        </w:rPr>
        <w:t>1 List of Ethical issues to be considered. This is only for</w:t>
      </w:r>
    </w:p>
    <w:p w:rsidR="00541F6A" w:rsidRDefault="00541F6A" w:rsidP="003F5EC9">
      <w:pPr>
        <w:pStyle w:val="BodyText"/>
        <w:spacing w:before="2"/>
        <w:jc w:val="both"/>
        <w:rPr>
          <w:sz w:val="20"/>
        </w:rPr>
      </w:pPr>
    </w:p>
    <w:p w:rsidR="00541F6A" w:rsidRDefault="00441CB0" w:rsidP="003F5EC9">
      <w:pPr>
        <w:spacing w:before="89"/>
        <w:ind w:left="305"/>
        <w:jc w:val="both"/>
        <w:rPr>
          <w:sz w:val="28"/>
        </w:rPr>
      </w:pPr>
      <w:r>
        <w:rPr>
          <w:color w:val="FF0000"/>
          <w:sz w:val="28"/>
          <w:u w:val="single" w:color="FF0000"/>
        </w:rPr>
        <w:t>Guidance</w:t>
      </w:r>
      <w:r w:rsidR="0082491E">
        <w:rPr>
          <w:color w:val="FF0000"/>
          <w:sz w:val="28"/>
          <w:u w:val="single" w:color="FF0000"/>
        </w:rPr>
        <w:t>. Detail the ethical issue in section 9 in protocol.</w:t>
      </w:r>
    </w:p>
    <w:p w:rsidR="00541F6A" w:rsidRDefault="00541F6A" w:rsidP="003F5EC9">
      <w:pPr>
        <w:pStyle w:val="BodyText"/>
        <w:spacing w:before="2"/>
        <w:jc w:val="both"/>
        <w:rPr>
          <w:sz w:val="20"/>
        </w:rPr>
      </w:pPr>
    </w:p>
    <w:p w:rsidR="00541F6A" w:rsidRPr="002A5C2A" w:rsidRDefault="0082491E" w:rsidP="003F5EC9">
      <w:pPr>
        <w:spacing w:before="89"/>
        <w:ind w:left="305"/>
        <w:jc w:val="both"/>
        <w:rPr>
          <w:b/>
          <w:bCs/>
          <w:sz w:val="28"/>
        </w:rPr>
      </w:pPr>
      <w:r w:rsidRPr="002A5C2A">
        <w:rPr>
          <w:b/>
          <w:bCs/>
          <w:color w:val="FF0000"/>
          <w:sz w:val="28"/>
          <w:u w:val="single" w:color="FF0000"/>
        </w:rPr>
        <w:t>Delete this section before submission</w:t>
      </w:r>
    </w:p>
    <w:p w:rsidR="00541F6A" w:rsidRDefault="00541F6A" w:rsidP="003F5EC9">
      <w:pPr>
        <w:pStyle w:val="BodyText"/>
        <w:jc w:val="both"/>
        <w:rPr>
          <w:sz w:val="20"/>
        </w:rPr>
      </w:pPr>
    </w:p>
    <w:p w:rsidR="00541F6A" w:rsidRDefault="0082491E" w:rsidP="003F5EC9">
      <w:pPr>
        <w:pStyle w:val="BodyText"/>
        <w:spacing w:before="90"/>
        <w:ind w:left="305"/>
        <w:jc w:val="both"/>
      </w:pPr>
      <w:r>
        <w:t xml:space="preserve">Does the Study </w:t>
      </w:r>
      <w:r w:rsidR="001B733F">
        <w:t>Involve?</w:t>
      </w:r>
    </w:p>
    <w:p w:rsidR="00541F6A" w:rsidRDefault="00541F6A" w:rsidP="003F5EC9">
      <w:pPr>
        <w:pStyle w:val="BodyText"/>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Young Subjects under the age of 18 (see</w:t>
      </w:r>
      <w:r w:rsidR="005236D3">
        <w:rPr>
          <w:rFonts w:ascii="Times New Roman"/>
          <w:sz w:val="24"/>
        </w:rPr>
        <w:t xml:space="preserve"> </w:t>
      </w:r>
      <w:r>
        <w:rPr>
          <w:rFonts w:ascii="Times New Roman"/>
          <w:sz w:val="24"/>
        </w:rPr>
        <w:t>Note).</w:t>
      </w:r>
    </w:p>
    <w:p w:rsidR="00541F6A" w:rsidRDefault="00541F6A" w:rsidP="003F5EC9">
      <w:pPr>
        <w:pStyle w:val="BodyText"/>
        <w:spacing w:before="1"/>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 xml:space="preserve">Young Subjects </w:t>
      </w:r>
      <w:r w:rsidR="00103F4E">
        <w:rPr>
          <w:rFonts w:ascii="Times New Roman"/>
          <w:sz w:val="24"/>
        </w:rPr>
        <w:t>studying</w:t>
      </w:r>
      <w:r>
        <w:rPr>
          <w:rFonts w:ascii="Times New Roman"/>
          <w:sz w:val="24"/>
        </w:rPr>
        <w:t xml:space="preserve"> in a School or Institutional</w:t>
      </w:r>
      <w:r w:rsidR="005236D3">
        <w:rPr>
          <w:rFonts w:ascii="Times New Roman"/>
          <w:sz w:val="24"/>
        </w:rPr>
        <w:t xml:space="preserve"> </w:t>
      </w:r>
      <w:r>
        <w:rPr>
          <w:rFonts w:ascii="Times New Roman"/>
          <w:sz w:val="24"/>
        </w:rPr>
        <w:t>Setting</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4"/>
        <w:jc w:val="both"/>
        <w:rPr>
          <w:rFonts w:ascii="Times New Roman"/>
          <w:sz w:val="24"/>
        </w:rPr>
      </w:pPr>
      <w:r>
        <w:rPr>
          <w:rFonts w:ascii="Times New Roman"/>
          <w:sz w:val="24"/>
        </w:rPr>
        <w:t>Collection of Blood or any other Biological Sample such as Saliva, Semen, Biopsy, Placenta,</w:t>
      </w:r>
      <w:r w:rsidR="005236D3">
        <w:rPr>
          <w:rFonts w:ascii="Times New Roman"/>
          <w:sz w:val="24"/>
        </w:rPr>
        <w:t xml:space="preserve"> </w:t>
      </w:r>
      <w:r>
        <w:rPr>
          <w:rFonts w:ascii="Times New Roman"/>
          <w:sz w:val="24"/>
        </w:rPr>
        <w:t>etc.</w:t>
      </w: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Storage of Biological Samples, bodily fluids, tissues, cells,</w:t>
      </w:r>
      <w:r w:rsidR="00CA0F2A">
        <w:rPr>
          <w:rFonts w:ascii="Times New Roman"/>
          <w:sz w:val="24"/>
        </w:rPr>
        <w:t xml:space="preserve"> </w:t>
      </w:r>
      <w:r>
        <w:rPr>
          <w:rFonts w:ascii="Times New Roman"/>
          <w:sz w:val="24"/>
        </w:rPr>
        <w:t>etc</w:t>
      </w:r>
    </w:p>
    <w:p w:rsidR="00541F6A" w:rsidRDefault="00541F6A" w:rsidP="003F5EC9">
      <w:pPr>
        <w:pStyle w:val="BodyText"/>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Pregnant or Lactating</w:t>
      </w:r>
      <w:r w:rsidR="005236D3">
        <w:rPr>
          <w:rFonts w:ascii="Times New Roman"/>
          <w:sz w:val="24"/>
        </w:rPr>
        <w:t xml:space="preserve"> </w:t>
      </w:r>
      <w:r>
        <w:rPr>
          <w:rFonts w:ascii="Times New Roman"/>
          <w:sz w:val="24"/>
        </w:rPr>
        <w:t>Women</w:t>
      </w:r>
    </w:p>
    <w:p w:rsidR="00541F6A" w:rsidRDefault="00541F6A" w:rsidP="003F5EC9">
      <w:pPr>
        <w:pStyle w:val="BodyText"/>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Patients of Geriatric Age Group</w:t>
      </w:r>
    </w:p>
    <w:p w:rsidR="00541F6A" w:rsidRDefault="00541F6A" w:rsidP="003F5EC9">
      <w:pPr>
        <w:pStyle w:val="BodyText"/>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Patients in the ICU or highly dependent on medical</w:t>
      </w:r>
      <w:r w:rsidR="00CA0F2A">
        <w:rPr>
          <w:rFonts w:ascii="Times New Roman"/>
          <w:sz w:val="24"/>
        </w:rPr>
        <w:t xml:space="preserve"> </w:t>
      </w:r>
      <w:r>
        <w:rPr>
          <w:rFonts w:ascii="Times New Roman"/>
          <w:sz w:val="24"/>
        </w:rPr>
        <w:t>care</w:t>
      </w:r>
    </w:p>
    <w:p w:rsidR="00541F6A" w:rsidRDefault="00541F6A" w:rsidP="003F5EC9">
      <w:pPr>
        <w:pStyle w:val="BodyText"/>
        <w:spacing w:before="1"/>
        <w:jc w:val="both"/>
      </w:pPr>
    </w:p>
    <w:p w:rsidR="00541F6A" w:rsidRDefault="0082491E" w:rsidP="003F5EC9">
      <w:pPr>
        <w:pStyle w:val="ListParagraph"/>
        <w:numPr>
          <w:ilvl w:val="0"/>
          <w:numId w:val="1"/>
        </w:numPr>
        <w:tabs>
          <w:tab w:val="left" w:pos="1386"/>
        </w:tabs>
        <w:spacing w:line="480" w:lineRule="auto"/>
        <w:ind w:right="341"/>
        <w:jc w:val="both"/>
        <w:rPr>
          <w:rFonts w:ascii="Times New Roman"/>
          <w:sz w:val="24"/>
        </w:rPr>
      </w:pPr>
      <w:r>
        <w:rPr>
          <w:rFonts w:ascii="Times New Roman"/>
          <w:sz w:val="24"/>
        </w:rPr>
        <w:t>Patients in Unconscious State/Coma/Low Glasgow Scale or otherwise unable to understand Verbal Instructions and/or give</w:t>
      </w:r>
      <w:r w:rsidR="00CA0F2A">
        <w:rPr>
          <w:rFonts w:ascii="Times New Roman"/>
          <w:sz w:val="24"/>
        </w:rPr>
        <w:t xml:space="preserve"> </w:t>
      </w:r>
      <w:r>
        <w:rPr>
          <w:rFonts w:ascii="Times New Roman"/>
          <w:sz w:val="24"/>
        </w:rPr>
        <w:t>consent</w:t>
      </w:r>
    </w:p>
    <w:p w:rsidR="00541F6A" w:rsidRDefault="00CA0F2A" w:rsidP="003F5EC9">
      <w:pPr>
        <w:pStyle w:val="ListParagraph"/>
        <w:numPr>
          <w:ilvl w:val="0"/>
          <w:numId w:val="1"/>
        </w:numPr>
        <w:tabs>
          <w:tab w:val="left" w:pos="1386"/>
        </w:tabs>
        <w:jc w:val="both"/>
        <w:rPr>
          <w:rFonts w:ascii="Times New Roman"/>
          <w:sz w:val="24"/>
        </w:rPr>
      </w:pPr>
      <w:r>
        <w:rPr>
          <w:rFonts w:ascii="Times New Roman"/>
          <w:sz w:val="24"/>
        </w:rPr>
        <w:t>Ionizing</w:t>
      </w:r>
      <w:r w:rsidR="0082491E">
        <w:rPr>
          <w:rFonts w:ascii="Times New Roman"/>
          <w:sz w:val="24"/>
        </w:rPr>
        <w:t xml:space="preserve"> Radiation (X-Rays, CT Scans, </w:t>
      </w:r>
      <w:r>
        <w:rPr>
          <w:rFonts w:ascii="Times New Roman"/>
          <w:sz w:val="24"/>
        </w:rPr>
        <w:t>Radioisotopes</w:t>
      </w:r>
      <w:r w:rsidR="0082491E">
        <w:rPr>
          <w:rFonts w:ascii="Times New Roman"/>
          <w:sz w:val="24"/>
        </w:rPr>
        <w:t>,</w:t>
      </w:r>
      <w:r>
        <w:rPr>
          <w:rFonts w:ascii="Times New Roman"/>
          <w:sz w:val="24"/>
        </w:rPr>
        <w:t xml:space="preserve"> </w:t>
      </w:r>
      <w:r w:rsidR="0082491E">
        <w:rPr>
          <w:rFonts w:ascii="Times New Roman"/>
          <w:sz w:val="24"/>
        </w:rPr>
        <w:t>etc)</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36"/>
        <w:jc w:val="both"/>
        <w:rPr>
          <w:rFonts w:ascii="Times New Roman"/>
          <w:sz w:val="24"/>
        </w:rPr>
      </w:pPr>
      <w:r>
        <w:rPr>
          <w:rFonts w:ascii="Times New Roman"/>
          <w:sz w:val="24"/>
        </w:rPr>
        <w:t>Procedures involving Reproductivity / Infertility / Contraception (ART, IUD,</w:t>
      </w:r>
      <w:r w:rsidR="00CA0F2A">
        <w:rPr>
          <w:rFonts w:ascii="Times New Roman"/>
          <w:sz w:val="24"/>
        </w:rPr>
        <w:t xml:space="preserve"> </w:t>
      </w:r>
      <w:r>
        <w:rPr>
          <w:rFonts w:ascii="Times New Roman"/>
          <w:sz w:val="24"/>
        </w:rPr>
        <w:t>etc)</w:t>
      </w: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 xml:space="preserve">Approved Drugs being investigated for additional or </w:t>
      </w:r>
      <w:r w:rsidR="00CA0F2A">
        <w:rPr>
          <w:rFonts w:ascii="Times New Roman"/>
          <w:sz w:val="24"/>
        </w:rPr>
        <w:t>newer indications</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before="1" w:line="480" w:lineRule="auto"/>
        <w:ind w:right="338"/>
        <w:jc w:val="both"/>
        <w:rPr>
          <w:rFonts w:ascii="Times New Roman"/>
          <w:sz w:val="24"/>
        </w:rPr>
      </w:pPr>
      <w:r>
        <w:rPr>
          <w:rFonts w:ascii="Times New Roman"/>
          <w:sz w:val="24"/>
        </w:rPr>
        <w:t>Approved Drugs with non-standard Doses, Routes of Administration, Duration of</w:t>
      </w:r>
      <w:r w:rsidR="00CA0F2A">
        <w:rPr>
          <w:rFonts w:ascii="Times New Roman"/>
          <w:sz w:val="24"/>
        </w:rPr>
        <w:t xml:space="preserve"> </w:t>
      </w:r>
      <w:r>
        <w:rPr>
          <w:rFonts w:ascii="Times New Roman"/>
          <w:sz w:val="24"/>
        </w:rPr>
        <w:t>treatment?</w:t>
      </w:r>
    </w:p>
    <w:p w:rsidR="00541F6A" w:rsidRDefault="0082491E" w:rsidP="003F5EC9">
      <w:pPr>
        <w:pStyle w:val="ListParagraph"/>
        <w:numPr>
          <w:ilvl w:val="0"/>
          <w:numId w:val="1"/>
        </w:numPr>
        <w:tabs>
          <w:tab w:val="left" w:pos="1386"/>
        </w:tabs>
        <w:spacing w:line="480" w:lineRule="auto"/>
        <w:ind w:right="339"/>
        <w:jc w:val="both"/>
        <w:rPr>
          <w:rFonts w:ascii="Times New Roman"/>
          <w:sz w:val="24"/>
        </w:rPr>
      </w:pPr>
      <w:r>
        <w:rPr>
          <w:rFonts w:ascii="Times New Roman"/>
          <w:sz w:val="24"/>
        </w:rPr>
        <w:t>Innovative Therapy or Intervention or Novel Procedure in the therapy or management of patients in a clinical</w:t>
      </w:r>
      <w:r w:rsidR="00CA0F2A">
        <w:rPr>
          <w:rFonts w:ascii="Times New Roman"/>
          <w:sz w:val="24"/>
        </w:rPr>
        <w:t xml:space="preserve"> </w:t>
      </w:r>
      <w:r>
        <w:rPr>
          <w:rFonts w:ascii="Times New Roman"/>
          <w:sz w:val="24"/>
        </w:rPr>
        <w:t>setting?</w:t>
      </w:r>
    </w:p>
    <w:p w:rsidR="00541F6A" w:rsidRDefault="00541F6A" w:rsidP="003F5EC9">
      <w:pPr>
        <w:spacing w:line="480" w:lineRule="auto"/>
        <w:jc w:val="both"/>
        <w:rPr>
          <w:sz w:val="24"/>
        </w:rPr>
        <w:sectPr w:rsidR="00541F6A">
          <w:pgSz w:w="11910" w:h="16840"/>
          <w:pgMar w:top="1580" w:right="1360" w:bottom="780" w:left="1680" w:header="0" w:footer="510" w:gutter="0"/>
          <w:cols w:space="720"/>
        </w:sectPr>
      </w:pPr>
    </w:p>
    <w:p w:rsidR="00541F6A" w:rsidRDefault="00541F6A" w:rsidP="003F5EC9">
      <w:pPr>
        <w:pStyle w:val="BodyText"/>
        <w:spacing w:before="9"/>
        <w:jc w:val="both"/>
        <w:rPr>
          <w:sz w:val="22"/>
        </w:rPr>
      </w:pPr>
    </w:p>
    <w:p w:rsidR="00541F6A" w:rsidRDefault="0082491E" w:rsidP="003F5EC9">
      <w:pPr>
        <w:pStyle w:val="ListParagraph"/>
        <w:numPr>
          <w:ilvl w:val="0"/>
          <w:numId w:val="1"/>
        </w:numPr>
        <w:tabs>
          <w:tab w:val="left" w:pos="1386"/>
        </w:tabs>
        <w:spacing w:before="90" w:line="480" w:lineRule="auto"/>
        <w:ind w:right="341"/>
        <w:jc w:val="both"/>
        <w:rPr>
          <w:rFonts w:ascii="Times New Roman"/>
          <w:sz w:val="24"/>
        </w:rPr>
      </w:pPr>
      <w:r>
        <w:rPr>
          <w:rFonts w:ascii="Times New Roman"/>
          <w:sz w:val="24"/>
        </w:rPr>
        <w:t xml:space="preserve">Any form of physically invasive procedure such as blood collection, endoscopy, exercise regimens or physical examination, and </w:t>
      </w:r>
      <w:r>
        <w:rPr>
          <w:rFonts w:ascii="Times New Roman"/>
          <w:color w:val="FF0000"/>
          <w:sz w:val="24"/>
        </w:rPr>
        <w:t>which is not part of clinical</w:t>
      </w:r>
      <w:r w:rsidR="00CA0F2A">
        <w:rPr>
          <w:rFonts w:ascii="Times New Roman"/>
          <w:color w:val="FF0000"/>
          <w:sz w:val="24"/>
        </w:rPr>
        <w:t xml:space="preserve"> </w:t>
      </w:r>
      <w:r>
        <w:rPr>
          <w:rFonts w:ascii="Times New Roman"/>
          <w:color w:val="FF0000"/>
          <w:sz w:val="24"/>
        </w:rPr>
        <w:t>management</w:t>
      </w:r>
      <w:r>
        <w:rPr>
          <w:rFonts w:ascii="Times New Roman"/>
          <w:sz w:val="24"/>
        </w:rPr>
        <w:t>?</w:t>
      </w:r>
    </w:p>
    <w:p w:rsidR="00541F6A" w:rsidRDefault="0082491E" w:rsidP="003F5EC9">
      <w:pPr>
        <w:pStyle w:val="ListParagraph"/>
        <w:numPr>
          <w:ilvl w:val="0"/>
          <w:numId w:val="1"/>
        </w:numPr>
        <w:tabs>
          <w:tab w:val="left" w:pos="1386"/>
        </w:tabs>
        <w:spacing w:line="274" w:lineRule="exact"/>
        <w:jc w:val="both"/>
        <w:rPr>
          <w:rFonts w:ascii="Times New Roman"/>
          <w:sz w:val="24"/>
        </w:rPr>
      </w:pPr>
      <w:r>
        <w:rPr>
          <w:rFonts w:ascii="Times New Roman"/>
          <w:sz w:val="24"/>
        </w:rPr>
        <w:t xml:space="preserve">Physical pain, beyond </w:t>
      </w:r>
      <w:r w:rsidR="00CA0F2A">
        <w:rPr>
          <w:rFonts w:ascii="Times New Roman"/>
          <w:sz w:val="24"/>
        </w:rPr>
        <w:t>mild discomfort</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0"/>
        <w:jc w:val="both"/>
        <w:rPr>
          <w:rFonts w:ascii="Times New Roman"/>
          <w:sz w:val="24"/>
        </w:rPr>
      </w:pPr>
      <w:r>
        <w:rPr>
          <w:rFonts w:ascii="Times New Roman"/>
          <w:sz w:val="24"/>
        </w:rPr>
        <w:t>Personal questions, such as regarding intimacy/sexual relationships/promiscuousness, domestic violence, potentially embarrassing habits, etc</w:t>
      </w:r>
    </w:p>
    <w:p w:rsidR="00541F6A" w:rsidRDefault="0082491E" w:rsidP="003F5EC9">
      <w:pPr>
        <w:pStyle w:val="ListParagraph"/>
        <w:numPr>
          <w:ilvl w:val="0"/>
          <w:numId w:val="1"/>
        </w:numPr>
        <w:tabs>
          <w:tab w:val="left" w:pos="1386"/>
        </w:tabs>
        <w:spacing w:before="1"/>
        <w:jc w:val="both"/>
        <w:rPr>
          <w:rFonts w:ascii="Times New Roman"/>
          <w:sz w:val="24"/>
        </w:rPr>
      </w:pPr>
      <w:r>
        <w:rPr>
          <w:rFonts w:ascii="Times New Roman"/>
          <w:sz w:val="24"/>
        </w:rPr>
        <w:t>Direct Interviewing in a home or public setting with other people</w:t>
      </w:r>
      <w:r w:rsidR="00CA0F2A">
        <w:rPr>
          <w:rFonts w:ascii="Times New Roman"/>
          <w:sz w:val="24"/>
        </w:rPr>
        <w:t xml:space="preserve"> </w:t>
      </w:r>
      <w:r>
        <w:rPr>
          <w:rFonts w:ascii="Times New Roman"/>
          <w:sz w:val="24"/>
        </w:rPr>
        <w:t>around.</w:t>
      </w:r>
    </w:p>
    <w:p w:rsidR="00541F6A" w:rsidRDefault="00541F6A" w:rsidP="003F5EC9">
      <w:pPr>
        <w:pStyle w:val="BodyText"/>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Questions related to suicidal tendencies, thoughts, etc</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4"/>
        <w:jc w:val="both"/>
        <w:rPr>
          <w:rFonts w:ascii="Times New Roman"/>
          <w:sz w:val="24"/>
        </w:rPr>
      </w:pPr>
      <w:r>
        <w:rPr>
          <w:rFonts w:ascii="Times New Roman"/>
          <w:sz w:val="24"/>
        </w:rPr>
        <w:t>Questions regarding Alcoholism, Drug Abuse, etc that the subject would otherwise wish to keep confidential.</w:t>
      </w:r>
    </w:p>
    <w:p w:rsidR="00541F6A" w:rsidRDefault="0082491E" w:rsidP="003F5EC9">
      <w:pPr>
        <w:pStyle w:val="ListParagraph"/>
        <w:numPr>
          <w:ilvl w:val="0"/>
          <w:numId w:val="1"/>
        </w:numPr>
        <w:tabs>
          <w:tab w:val="left" w:pos="1386"/>
        </w:tabs>
        <w:spacing w:line="480" w:lineRule="auto"/>
        <w:ind w:right="343"/>
        <w:jc w:val="both"/>
        <w:rPr>
          <w:rFonts w:ascii="Times New Roman"/>
          <w:sz w:val="24"/>
        </w:rPr>
      </w:pPr>
      <w:r>
        <w:rPr>
          <w:rFonts w:ascii="Times New Roman"/>
          <w:sz w:val="24"/>
        </w:rPr>
        <w:t>Retrospective study of Pathological/other Samples that might reveal new information or modify/nullify previous</w:t>
      </w:r>
      <w:r w:rsidR="00CA0F2A">
        <w:rPr>
          <w:rFonts w:ascii="Times New Roman"/>
          <w:sz w:val="24"/>
        </w:rPr>
        <w:t xml:space="preserve"> </w:t>
      </w:r>
      <w:r>
        <w:rPr>
          <w:rFonts w:ascii="Times New Roman"/>
          <w:sz w:val="24"/>
        </w:rPr>
        <w:t>information.</w:t>
      </w:r>
    </w:p>
    <w:p w:rsidR="00541F6A" w:rsidRDefault="0082491E" w:rsidP="003F5EC9">
      <w:pPr>
        <w:pStyle w:val="ListParagraph"/>
        <w:numPr>
          <w:ilvl w:val="0"/>
          <w:numId w:val="1"/>
        </w:numPr>
        <w:tabs>
          <w:tab w:val="left" w:pos="1386"/>
        </w:tabs>
        <w:spacing w:before="1"/>
        <w:jc w:val="both"/>
        <w:rPr>
          <w:rFonts w:ascii="Times New Roman"/>
          <w:sz w:val="24"/>
        </w:rPr>
      </w:pPr>
      <w:r>
        <w:rPr>
          <w:rFonts w:ascii="Times New Roman"/>
          <w:sz w:val="24"/>
        </w:rPr>
        <w:t>Information about deceased</w:t>
      </w:r>
      <w:r w:rsidR="00CA0F2A">
        <w:rPr>
          <w:rFonts w:ascii="Times New Roman"/>
          <w:sz w:val="24"/>
        </w:rPr>
        <w:t xml:space="preserve"> </w:t>
      </w:r>
      <w:r>
        <w:rPr>
          <w:rFonts w:ascii="Times New Roman"/>
          <w:sz w:val="24"/>
        </w:rPr>
        <w:t>persons</w:t>
      </w:r>
    </w:p>
    <w:p w:rsidR="00541F6A" w:rsidRDefault="00541F6A" w:rsidP="003F5EC9">
      <w:pPr>
        <w:pStyle w:val="BodyText"/>
        <w:spacing w:before="11"/>
        <w:jc w:val="both"/>
        <w:rPr>
          <w:sz w:val="23"/>
        </w:rPr>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Covert observation or</w:t>
      </w:r>
      <w:r w:rsidR="00CA0F2A">
        <w:rPr>
          <w:rFonts w:ascii="Times New Roman"/>
          <w:sz w:val="24"/>
        </w:rPr>
        <w:t xml:space="preserve"> </w:t>
      </w:r>
      <w:r>
        <w:rPr>
          <w:rFonts w:ascii="Times New Roman"/>
          <w:sz w:val="24"/>
        </w:rPr>
        <w:t>recording</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0"/>
        <w:jc w:val="both"/>
        <w:rPr>
          <w:rFonts w:ascii="Times New Roman"/>
          <w:sz w:val="24"/>
        </w:rPr>
      </w:pPr>
      <w:r>
        <w:rPr>
          <w:rFonts w:ascii="Times New Roman"/>
          <w:sz w:val="24"/>
        </w:rPr>
        <w:t>Data that was not collected explicitly/implicitly for research purpose (e.g. from other</w:t>
      </w:r>
      <w:r w:rsidR="00CA0F2A">
        <w:rPr>
          <w:rFonts w:ascii="Times New Roman"/>
          <w:sz w:val="24"/>
        </w:rPr>
        <w:t xml:space="preserve"> </w:t>
      </w:r>
      <w:r>
        <w:rPr>
          <w:rFonts w:ascii="Times New Roman"/>
          <w:sz w:val="24"/>
        </w:rPr>
        <w:t>Databases</w:t>
      </w: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Human Genetic Material (Spermatozoa/Ova)</w:t>
      </w:r>
    </w:p>
    <w:p w:rsidR="00541F6A" w:rsidRDefault="00541F6A" w:rsidP="003F5EC9">
      <w:pPr>
        <w:pStyle w:val="BodyText"/>
        <w:spacing w:before="1"/>
        <w:jc w:val="both"/>
      </w:pP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Human Stem Cells, Biologics (IG cells, cancer cell lines,</w:t>
      </w:r>
      <w:r w:rsidR="00CA0F2A">
        <w:rPr>
          <w:rFonts w:ascii="Times New Roman"/>
          <w:sz w:val="24"/>
        </w:rPr>
        <w:t xml:space="preserve"> </w:t>
      </w:r>
      <w:r>
        <w:rPr>
          <w:rFonts w:ascii="Times New Roman"/>
          <w:sz w:val="24"/>
        </w:rPr>
        <w:t>etc)</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5"/>
        <w:jc w:val="both"/>
        <w:rPr>
          <w:rFonts w:ascii="Times New Roman"/>
          <w:sz w:val="24"/>
        </w:rPr>
      </w:pPr>
      <w:r>
        <w:rPr>
          <w:rFonts w:ascii="Times New Roman"/>
          <w:color w:val="FF0000"/>
          <w:sz w:val="24"/>
        </w:rPr>
        <w:t>Repetitive visits to the Hospital/interviews solely for the purpose of the Study</w:t>
      </w:r>
    </w:p>
    <w:p w:rsidR="00541F6A" w:rsidRDefault="0082491E" w:rsidP="003F5EC9">
      <w:pPr>
        <w:pStyle w:val="ListParagraph"/>
        <w:numPr>
          <w:ilvl w:val="0"/>
          <w:numId w:val="1"/>
        </w:numPr>
        <w:tabs>
          <w:tab w:val="left" w:pos="1386"/>
        </w:tabs>
        <w:jc w:val="both"/>
        <w:rPr>
          <w:rFonts w:ascii="Times New Roman"/>
          <w:sz w:val="24"/>
        </w:rPr>
      </w:pPr>
      <w:r>
        <w:rPr>
          <w:rFonts w:ascii="Times New Roman"/>
          <w:sz w:val="24"/>
        </w:rPr>
        <w:t>Any perceived, possible or actual conflicts of interest.</w:t>
      </w:r>
    </w:p>
    <w:p w:rsidR="00541F6A" w:rsidRDefault="00541F6A" w:rsidP="003F5EC9">
      <w:pPr>
        <w:pStyle w:val="BodyText"/>
        <w:jc w:val="both"/>
      </w:pPr>
    </w:p>
    <w:p w:rsidR="00541F6A" w:rsidRDefault="0082491E" w:rsidP="003F5EC9">
      <w:pPr>
        <w:pStyle w:val="ListParagraph"/>
        <w:numPr>
          <w:ilvl w:val="0"/>
          <w:numId w:val="1"/>
        </w:numPr>
        <w:tabs>
          <w:tab w:val="left" w:pos="1386"/>
        </w:tabs>
        <w:spacing w:line="480" w:lineRule="auto"/>
        <w:ind w:right="342"/>
        <w:jc w:val="both"/>
        <w:rPr>
          <w:rFonts w:ascii="Times New Roman"/>
          <w:sz w:val="24"/>
        </w:rPr>
      </w:pPr>
      <w:r>
        <w:rPr>
          <w:rFonts w:ascii="Times New Roman"/>
          <w:sz w:val="24"/>
        </w:rPr>
        <w:t>Use of Students of SBV University/Any person associated in any way with SBV University as</w:t>
      </w:r>
      <w:r w:rsidR="00CA0F2A">
        <w:rPr>
          <w:rFonts w:ascii="Times New Roman"/>
          <w:sz w:val="24"/>
        </w:rPr>
        <w:t xml:space="preserve"> </w:t>
      </w:r>
      <w:r>
        <w:rPr>
          <w:rFonts w:ascii="Times New Roman"/>
          <w:sz w:val="24"/>
        </w:rPr>
        <w:t>participants.</w:t>
      </w:r>
    </w:p>
    <w:p w:rsidR="00541F6A" w:rsidRDefault="00541F6A" w:rsidP="003F5EC9">
      <w:pPr>
        <w:spacing w:line="480" w:lineRule="auto"/>
        <w:jc w:val="both"/>
        <w:rPr>
          <w:sz w:val="24"/>
        </w:rPr>
        <w:sectPr w:rsidR="00541F6A">
          <w:pgSz w:w="11910" w:h="16840"/>
          <w:pgMar w:top="1580" w:right="1360" w:bottom="780" w:left="1680" w:header="0" w:footer="510" w:gutter="0"/>
          <w:cols w:space="720"/>
        </w:sectPr>
      </w:pPr>
    </w:p>
    <w:p w:rsidR="00541F6A" w:rsidRDefault="00541F6A" w:rsidP="003F5EC9">
      <w:pPr>
        <w:pStyle w:val="BodyText"/>
        <w:spacing w:before="9"/>
        <w:jc w:val="both"/>
        <w:rPr>
          <w:sz w:val="22"/>
        </w:rPr>
      </w:pPr>
    </w:p>
    <w:p w:rsidR="00541F6A" w:rsidRDefault="0082491E" w:rsidP="003F5EC9">
      <w:pPr>
        <w:pStyle w:val="ListParagraph"/>
        <w:numPr>
          <w:ilvl w:val="0"/>
          <w:numId w:val="1"/>
        </w:numPr>
        <w:tabs>
          <w:tab w:val="left" w:pos="1386"/>
        </w:tabs>
        <w:spacing w:before="90" w:line="477" w:lineRule="auto"/>
        <w:ind w:right="343"/>
        <w:jc w:val="both"/>
        <w:rPr>
          <w:rFonts w:ascii="Times New Roman"/>
          <w:sz w:val="24"/>
        </w:rPr>
      </w:pPr>
      <w:r>
        <w:rPr>
          <w:rFonts w:ascii="Times New Roman"/>
          <w:sz w:val="24"/>
        </w:rPr>
        <w:t>Use of any participants with which the researcher has a relationship such as teacher-student, family members,</w:t>
      </w:r>
      <w:r w:rsidR="00CA0F2A">
        <w:rPr>
          <w:rFonts w:ascii="Times New Roman"/>
          <w:sz w:val="24"/>
        </w:rPr>
        <w:t xml:space="preserve"> </w:t>
      </w:r>
      <w:r>
        <w:rPr>
          <w:rFonts w:ascii="Times New Roman"/>
          <w:sz w:val="24"/>
        </w:rPr>
        <w:t>etc.</w:t>
      </w:r>
    </w:p>
    <w:p w:rsidR="00541F6A" w:rsidRDefault="0082491E" w:rsidP="003F5EC9">
      <w:pPr>
        <w:pStyle w:val="ListParagraph"/>
        <w:numPr>
          <w:ilvl w:val="0"/>
          <w:numId w:val="1"/>
        </w:numPr>
        <w:tabs>
          <w:tab w:val="left" w:pos="1386"/>
        </w:tabs>
        <w:spacing w:before="3" w:line="480" w:lineRule="auto"/>
        <w:ind w:right="339"/>
        <w:jc w:val="both"/>
        <w:rPr>
          <w:rFonts w:ascii="Times New Roman"/>
          <w:sz w:val="24"/>
        </w:rPr>
      </w:pPr>
      <w:r>
        <w:rPr>
          <w:rFonts w:ascii="Times New Roman"/>
          <w:sz w:val="24"/>
        </w:rPr>
        <w:t>Restricted or Specific populations in terms of religion, caste, socio- economic groups, professions,</w:t>
      </w:r>
      <w:r w:rsidR="00CA0F2A">
        <w:rPr>
          <w:rFonts w:ascii="Times New Roman"/>
          <w:sz w:val="24"/>
        </w:rPr>
        <w:t xml:space="preserve"> </w:t>
      </w:r>
      <w:r>
        <w:rPr>
          <w:rFonts w:ascii="Times New Roman"/>
          <w:sz w:val="24"/>
        </w:rPr>
        <w:t>etc.</w:t>
      </w:r>
    </w:p>
    <w:p w:rsidR="00541F6A" w:rsidRDefault="0082491E" w:rsidP="003F5EC9">
      <w:pPr>
        <w:pStyle w:val="BodyText"/>
        <w:spacing w:line="480" w:lineRule="auto"/>
        <w:ind w:left="305" w:right="337"/>
        <w:jc w:val="both"/>
      </w:pPr>
      <w:r>
        <w:t xml:space="preserve">If you have answered YES to any one or more of the above questions, </w:t>
      </w:r>
      <w:r w:rsidR="001B733F">
        <w:rPr>
          <w:color w:val="FF0000"/>
        </w:rPr>
        <w:t>explain</w:t>
      </w:r>
      <w:r>
        <w:rPr>
          <w:color w:val="FF0000"/>
        </w:rPr>
        <w:t xml:space="preserve"> the issue in words for ethics committee to consider in section8.</w:t>
      </w:r>
    </w:p>
    <w:p w:rsidR="00541F6A" w:rsidRDefault="0082491E" w:rsidP="003F5EC9">
      <w:pPr>
        <w:pStyle w:val="BodyText"/>
        <w:spacing w:before="1" w:line="480" w:lineRule="auto"/>
        <w:ind w:left="305" w:right="344"/>
        <w:jc w:val="both"/>
      </w:pPr>
      <w:r>
        <w:t>Other Ethical Issues: If the Study is foreseen to have any other ethical issue than the above mentioned, please include it here</w:t>
      </w:r>
    </w:p>
    <w:p w:rsidR="00541F6A" w:rsidRDefault="0082491E" w:rsidP="003F5EC9">
      <w:pPr>
        <w:pStyle w:val="BodyText"/>
        <w:spacing w:line="480" w:lineRule="auto"/>
        <w:ind w:left="305" w:right="336"/>
        <w:jc w:val="both"/>
      </w:pPr>
      <w:r>
        <w:t>Note: In India, ‘majority’ is achieved at an age of 18 years and considered a legal age for giving a valid consent for treatment as per Indian Majority Act, Guardian and Wards Act, and Indian Contract Act. A child below 12 years (minor) cannot give consent, and parents/guardian can consent for their medical/surgical procedures. A child between 12-18 years can give consent only for medical examination but not for any procedure.</w:t>
      </w:r>
    </w:p>
    <w:p w:rsidR="00541F6A" w:rsidRDefault="0082491E" w:rsidP="003F5EC9">
      <w:pPr>
        <w:pStyle w:val="BodyText"/>
        <w:spacing w:before="1" w:line="480" w:lineRule="auto"/>
        <w:ind w:left="305" w:right="343"/>
        <w:jc w:val="both"/>
      </w:pPr>
      <w:r>
        <w:t>If you have any subject below the age of 18 or unable to give fully informed independ</w:t>
      </w:r>
      <w:r w:rsidR="0074290C">
        <w:t>ent consent, give details as per the new IHEC protocol template.</w:t>
      </w: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p w:rsidR="00011C46" w:rsidRDefault="00011C46" w:rsidP="003F5EC9">
      <w:pPr>
        <w:pStyle w:val="BodyText"/>
        <w:spacing w:before="1" w:line="480" w:lineRule="auto"/>
        <w:ind w:left="305" w:right="343"/>
        <w:jc w:val="both"/>
      </w:pPr>
    </w:p>
    <w:sectPr w:rsidR="00011C46" w:rsidSect="001A6742">
      <w:pgSz w:w="11910" w:h="16840"/>
      <w:pgMar w:top="1580" w:right="1360" w:bottom="780" w:left="1680" w:header="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F41" w:rsidRDefault="00D87F41">
      <w:r>
        <w:separator/>
      </w:r>
    </w:p>
  </w:endnote>
  <w:endnote w:type="continuationSeparator" w:id="1">
    <w:p w:rsidR="00D87F41" w:rsidRDefault="00D8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BodyText"/>
      <w:spacing w:line="14" w:lineRule="auto"/>
      <w:rPr>
        <w:sz w:val="20"/>
      </w:rP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F41" w:rsidRDefault="00D87F41">
      <w:r>
        <w:separator/>
      </w:r>
    </w:p>
  </w:footnote>
  <w:footnote w:type="continuationSeparator" w:id="1">
    <w:p w:rsidR="00D87F41" w:rsidRDefault="00D87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C9" w:rsidRDefault="003F5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391"/>
    <w:multiLevelType w:val="hybridMultilevel"/>
    <w:tmpl w:val="16D40B04"/>
    <w:lvl w:ilvl="0" w:tplc="14D2412A">
      <w:start w:val="1"/>
      <w:numFmt w:val="lowerLetter"/>
      <w:lvlText w:val="%1."/>
      <w:lvlJc w:val="left"/>
      <w:pPr>
        <w:ind w:left="530" w:hanging="226"/>
      </w:pPr>
      <w:rPr>
        <w:rFonts w:ascii="Times New Roman" w:eastAsia="Times New Roman" w:hAnsi="Times New Roman" w:cs="Times New Roman" w:hint="default"/>
        <w:spacing w:val="-2"/>
        <w:w w:val="99"/>
        <w:sz w:val="24"/>
        <w:szCs w:val="24"/>
      </w:rPr>
    </w:lvl>
    <w:lvl w:ilvl="1" w:tplc="73D04D78">
      <w:numFmt w:val="bullet"/>
      <w:lvlText w:val="•"/>
      <w:lvlJc w:val="left"/>
      <w:pPr>
        <w:ind w:left="1372" w:hanging="226"/>
      </w:pPr>
      <w:rPr>
        <w:rFonts w:hint="default"/>
      </w:rPr>
    </w:lvl>
    <w:lvl w:ilvl="2" w:tplc="4EFEB9B4">
      <w:numFmt w:val="bullet"/>
      <w:lvlText w:val="•"/>
      <w:lvlJc w:val="left"/>
      <w:pPr>
        <w:ind w:left="2205" w:hanging="226"/>
      </w:pPr>
      <w:rPr>
        <w:rFonts w:hint="default"/>
      </w:rPr>
    </w:lvl>
    <w:lvl w:ilvl="3" w:tplc="CC58ECB6">
      <w:numFmt w:val="bullet"/>
      <w:lvlText w:val="•"/>
      <w:lvlJc w:val="left"/>
      <w:pPr>
        <w:ind w:left="3037" w:hanging="226"/>
      </w:pPr>
      <w:rPr>
        <w:rFonts w:hint="default"/>
      </w:rPr>
    </w:lvl>
    <w:lvl w:ilvl="4" w:tplc="B956A46E">
      <w:numFmt w:val="bullet"/>
      <w:lvlText w:val="•"/>
      <w:lvlJc w:val="left"/>
      <w:pPr>
        <w:ind w:left="3870" w:hanging="226"/>
      </w:pPr>
      <w:rPr>
        <w:rFonts w:hint="default"/>
      </w:rPr>
    </w:lvl>
    <w:lvl w:ilvl="5" w:tplc="94D2C6AC">
      <w:numFmt w:val="bullet"/>
      <w:lvlText w:val="•"/>
      <w:lvlJc w:val="left"/>
      <w:pPr>
        <w:ind w:left="4703" w:hanging="226"/>
      </w:pPr>
      <w:rPr>
        <w:rFonts w:hint="default"/>
      </w:rPr>
    </w:lvl>
    <w:lvl w:ilvl="6" w:tplc="6408EA86">
      <w:numFmt w:val="bullet"/>
      <w:lvlText w:val="•"/>
      <w:lvlJc w:val="left"/>
      <w:pPr>
        <w:ind w:left="5535" w:hanging="226"/>
      </w:pPr>
      <w:rPr>
        <w:rFonts w:hint="default"/>
      </w:rPr>
    </w:lvl>
    <w:lvl w:ilvl="7" w:tplc="B5A0460A">
      <w:numFmt w:val="bullet"/>
      <w:lvlText w:val="•"/>
      <w:lvlJc w:val="left"/>
      <w:pPr>
        <w:ind w:left="6368" w:hanging="226"/>
      </w:pPr>
      <w:rPr>
        <w:rFonts w:hint="default"/>
      </w:rPr>
    </w:lvl>
    <w:lvl w:ilvl="8" w:tplc="6E68EA60">
      <w:numFmt w:val="bullet"/>
      <w:lvlText w:val="•"/>
      <w:lvlJc w:val="left"/>
      <w:pPr>
        <w:ind w:left="7201" w:hanging="226"/>
      </w:pPr>
      <w:rPr>
        <w:rFonts w:hint="default"/>
      </w:rPr>
    </w:lvl>
  </w:abstractNum>
  <w:abstractNum w:abstractNumId="1">
    <w:nsid w:val="0E5B58E5"/>
    <w:multiLevelType w:val="hybridMultilevel"/>
    <w:tmpl w:val="4A5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5540D"/>
    <w:multiLevelType w:val="hybridMultilevel"/>
    <w:tmpl w:val="888A9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631DE"/>
    <w:multiLevelType w:val="hybridMultilevel"/>
    <w:tmpl w:val="A2FE6B22"/>
    <w:lvl w:ilvl="0" w:tplc="91946BDE">
      <w:numFmt w:val="bullet"/>
      <w:lvlText w:val="◼"/>
      <w:lvlJc w:val="left"/>
      <w:pPr>
        <w:ind w:left="1558" w:hanging="241"/>
      </w:pPr>
      <w:rPr>
        <w:rFonts w:ascii="Wingdings" w:eastAsia="Wingdings" w:hAnsi="Wingdings" w:cs="Wingdings" w:hint="default"/>
        <w:w w:val="204"/>
        <w:sz w:val="12"/>
        <w:szCs w:val="12"/>
      </w:rPr>
    </w:lvl>
    <w:lvl w:ilvl="1" w:tplc="B68ED5BC">
      <w:numFmt w:val="bullet"/>
      <w:lvlText w:val="•"/>
      <w:lvlJc w:val="left"/>
      <w:pPr>
        <w:ind w:left="2221" w:hanging="241"/>
      </w:pPr>
      <w:rPr>
        <w:rFonts w:hint="default"/>
      </w:rPr>
    </w:lvl>
    <w:lvl w:ilvl="2" w:tplc="0CF2E472">
      <w:numFmt w:val="bullet"/>
      <w:lvlText w:val="•"/>
      <w:lvlJc w:val="left"/>
      <w:pPr>
        <w:ind w:left="2882" w:hanging="241"/>
      </w:pPr>
      <w:rPr>
        <w:rFonts w:hint="default"/>
      </w:rPr>
    </w:lvl>
    <w:lvl w:ilvl="3" w:tplc="80D6EEFA">
      <w:numFmt w:val="bullet"/>
      <w:lvlText w:val="•"/>
      <w:lvlJc w:val="left"/>
      <w:pPr>
        <w:ind w:left="3543" w:hanging="241"/>
      </w:pPr>
      <w:rPr>
        <w:rFonts w:hint="default"/>
      </w:rPr>
    </w:lvl>
    <w:lvl w:ilvl="4" w:tplc="A04E4268">
      <w:numFmt w:val="bullet"/>
      <w:lvlText w:val="•"/>
      <w:lvlJc w:val="left"/>
      <w:pPr>
        <w:ind w:left="4205" w:hanging="241"/>
      </w:pPr>
      <w:rPr>
        <w:rFonts w:hint="default"/>
      </w:rPr>
    </w:lvl>
    <w:lvl w:ilvl="5" w:tplc="0A34BCC2">
      <w:numFmt w:val="bullet"/>
      <w:lvlText w:val="•"/>
      <w:lvlJc w:val="left"/>
      <w:pPr>
        <w:ind w:left="4866" w:hanging="241"/>
      </w:pPr>
      <w:rPr>
        <w:rFonts w:hint="default"/>
      </w:rPr>
    </w:lvl>
    <w:lvl w:ilvl="6" w:tplc="D42E9984">
      <w:numFmt w:val="bullet"/>
      <w:lvlText w:val="•"/>
      <w:lvlJc w:val="left"/>
      <w:pPr>
        <w:ind w:left="5527" w:hanging="241"/>
      </w:pPr>
      <w:rPr>
        <w:rFonts w:hint="default"/>
      </w:rPr>
    </w:lvl>
    <w:lvl w:ilvl="7" w:tplc="D812B352">
      <w:numFmt w:val="bullet"/>
      <w:lvlText w:val="•"/>
      <w:lvlJc w:val="left"/>
      <w:pPr>
        <w:ind w:left="6189" w:hanging="241"/>
      </w:pPr>
      <w:rPr>
        <w:rFonts w:hint="default"/>
      </w:rPr>
    </w:lvl>
    <w:lvl w:ilvl="8" w:tplc="F4FE44BC">
      <w:numFmt w:val="bullet"/>
      <w:lvlText w:val="•"/>
      <w:lvlJc w:val="left"/>
      <w:pPr>
        <w:ind w:left="6850" w:hanging="241"/>
      </w:pPr>
      <w:rPr>
        <w:rFonts w:hint="default"/>
      </w:rPr>
    </w:lvl>
  </w:abstractNum>
  <w:abstractNum w:abstractNumId="4">
    <w:nsid w:val="1CD8385B"/>
    <w:multiLevelType w:val="hybridMultilevel"/>
    <w:tmpl w:val="C23AC6D6"/>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68E4BBE"/>
    <w:multiLevelType w:val="hybridMultilevel"/>
    <w:tmpl w:val="D74AF40C"/>
    <w:lvl w:ilvl="0" w:tplc="1F660EC2">
      <w:numFmt w:val="bullet"/>
      <w:lvlText w:val="•"/>
      <w:lvlJc w:val="left"/>
      <w:pPr>
        <w:ind w:left="806" w:hanging="286"/>
      </w:pPr>
      <w:rPr>
        <w:rFonts w:ascii="Arial" w:eastAsia="Arial" w:hAnsi="Arial" w:cs="Arial" w:hint="default"/>
        <w:color w:val="FF0000"/>
        <w:w w:val="142"/>
        <w:sz w:val="24"/>
        <w:szCs w:val="24"/>
      </w:rPr>
    </w:lvl>
    <w:lvl w:ilvl="1" w:tplc="96C44A24">
      <w:numFmt w:val="bullet"/>
      <w:lvlText w:val="•"/>
      <w:lvlJc w:val="left"/>
      <w:pPr>
        <w:ind w:left="1606" w:hanging="286"/>
      </w:pPr>
      <w:rPr>
        <w:rFonts w:hint="default"/>
      </w:rPr>
    </w:lvl>
    <w:lvl w:ilvl="2" w:tplc="9B8EFFF4">
      <w:numFmt w:val="bullet"/>
      <w:lvlText w:val="•"/>
      <w:lvlJc w:val="left"/>
      <w:pPr>
        <w:ind w:left="2413" w:hanging="286"/>
      </w:pPr>
      <w:rPr>
        <w:rFonts w:hint="default"/>
      </w:rPr>
    </w:lvl>
    <w:lvl w:ilvl="3" w:tplc="FCA0353C">
      <w:numFmt w:val="bullet"/>
      <w:lvlText w:val="•"/>
      <w:lvlJc w:val="left"/>
      <w:pPr>
        <w:ind w:left="3219" w:hanging="286"/>
      </w:pPr>
      <w:rPr>
        <w:rFonts w:hint="default"/>
      </w:rPr>
    </w:lvl>
    <w:lvl w:ilvl="4" w:tplc="8E0AA096">
      <w:numFmt w:val="bullet"/>
      <w:lvlText w:val="•"/>
      <w:lvlJc w:val="left"/>
      <w:pPr>
        <w:ind w:left="4026" w:hanging="286"/>
      </w:pPr>
      <w:rPr>
        <w:rFonts w:hint="default"/>
      </w:rPr>
    </w:lvl>
    <w:lvl w:ilvl="5" w:tplc="198EE41C">
      <w:numFmt w:val="bullet"/>
      <w:lvlText w:val="•"/>
      <w:lvlJc w:val="left"/>
      <w:pPr>
        <w:ind w:left="4833" w:hanging="286"/>
      </w:pPr>
      <w:rPr>
        <w:rFonts w:hint="default"/>
      </w:rPr>
    </w:lvl>
    <w:lvl w:ilvl="6" w:tplc="85FCBE36">
      <w:numFmt w:val="bullet"/>
      <w:lvlText w:val="•"/>
      <w:lvlJc w:val="left"/>
      <w:pPr>
        <w:ind w:left="5639" w:hanging="286"/>
      </w:pPr>
      <w:rPr>
        <w:rFonts w:hint="default"/>
      </w:rPr>
    </w:lvl>
    <w:lvl w:ilvl="7" w:tplc="B36E089E">
      <w:numFmt w:val="bullet"/>
      <w:lvlText w:val="•"/>
      <w:lvlJc w:val="left"/>
      <w:pPr>
        <w:ind w:left="6446" w:hanging="286"/>
      </w:pPr>
      <w:rPr>
        <w:rFonts w:hint="default"/>
      </w:rPr>
    </w:lvl>
    <w:lvl w:ilvl="8" w:tplc="074EA7B0">
      <w:numFmt w:val="bullet"/>
      <w:lvlText w:val="•"/>
      <w:lvlJc w:val="left"/>
      <w:pPr>
        <w:ind w:left="7253" w:hanging="286"/>
      </w:pPr>
      <w:rPr>
        <w:rFonts w:hint="default"/>
      </w:rPr>
    </w:lvl>
  </w:abstractNum>
  <w:abstractNum w:abstractNumId="6">
    <w:nsid w:val="2CE20C92"/>
    <w:multiLevelType w:val="hybridMultilevel"/>
    <w:tmpl w:val="EDAC6344"/>
    <w:lvl w:ilvl="0" w:tplc="9BA6DA68">
      <w:numFmt w:val="bullet"/>
      <w:lvlText w:val=""/>
      <w:lvlJc w:val="left"/>
      <w:pPr>
        <w:ind w:left="732" w:hanging="221"/>
      </w:pPr>
      <w:rPr>
        <w:rFonts w:hint="default"/>
        <w:w w:val="100"/>
      </w:rPr>
    </w:lvl>
    <w:lvl w:ilvl="1" w:tplc="4ABEDE10">
      <w:numFmt w:val="bullet"/>
      <w:lvlText w:val=""/>
      <w:lvlJc w:val="left"/>
      <w:pPr>
        <w:ind w:left="1025" w:hanging="360"/>
      </w:pPr>
      <w:rPr>
        <w:rFonts w:ascii="Symbol" w:eastAsia="Symbol" w:hAnsi="Symbol" w:cs="Symbol" w:hint="default"/>
        <w:color w:val="FF0000"/>
        <w:w w:val="100"/>
        <w:sz w:val="24"/>
        <w:szCs w:val="24"/>
      </w:rPr>
    </w:lvl>
    <w:lvl w:ilvl="2" w:tplc="A4E8DDB4">
      <w:numFmt w:val="bullet"/>
      <w:lvlText w:val="•"/>
      <w:lvlJc w:val="left"/>
      <w:pPr>
        <w:ind w:left="2540" w:hanging="360"/>
      </w:pPr>
      <w:rPr>
        <w:rFonts w:hint="default"/>
      </w:rPr>
    </w:lvl>
    <w:lvl w:ilvl="3" w:tplc="F4842B8E">
      <w:numFmt w:val="bullet"/>
      <w:lvlText w:val="•"/>
      <w:lvlJc w:val="left"/>
      <w:pPr>
        <w:ind w:left="3200" w:hanging="360"/>
      </w:pPr>
      <w:rPr>
        <w:rFonts w:hint="default"/>
      </w:rPr>
    </w:lvl>
    <w:lvl w:ilvl="4" w:tplc="67129A64">
      <w:numFmt w:val="bullet"/>
      <w:lvlText w:val="•"/>
      <w:lvlJc w:val="left"/>
      <w:pPr>
        <w:ind w:left="4009" w:hanging="360"/>
      </w:pPr>
      <w:rPr>
        <w:rFonts w:hint="default"/>
      </w:rPr>
    </w:lvl>
    <w:lvl w:ilvl="5" w:tplc="6352D3AC">
      <w:numFmt w:val="bullet"/>
      <w:lvlText w:val="•"/>
      <w:lvlJc w:val="left"/>
      <w:pPr>
        <w:ind w:left="4818" w:hanging="360"/>
      </w:pPr>
      <w:rPr>
        <w:rFonts w:hint="default"/>
      </w:rPr>
    </w:lvl>
    <w:lvl w:ilvl="6" w:tplc="F152720E">
      <w:numFmt w:val="bullet"/>
      <w:lvlText w:val="•"/>
      <w:lvlJc w:val="left"/>
      <w:pPr>
        <w:ind w:left="5628" w:hanging="360"/>
      </w:pPr>
      <w:rPr>
        <w:rFonts w:hint="default"/>
      </w:rPr>
    </w:lvl>
    <w:lvl w:ilvl="7" w:tplc="13FE6964">
      <w:numFmt w:val="bullet"/>
      <w:lvlText w:val="•"/>
      <w:lvlJc w:val="left"/>
      <w:pPr>
        <w:ind w:left="6437" w:hanging="360"/>
      </w:pPr>
      <w:rPr>
        <w:rFonts w:hint="default"/>
      </w:rPr>
    </w:lvl>
    <w:lvl w:ilvl="8" w:tplc="A59CF1DE">
      <w:numFmt w:val="bullet"/>
      <w:lvlText w:val="•"/>
      <w:lvlJc w:val="left"/>
      <w:pPr>
        <w:ind w:left="7247" w:hanging="360"/>
      </w:pPr>
      <w:rPr>
        <w:rFonts w:hint="default"/>
      </w:rPr>
    </w:lvl>
  </w:abstractNum>
  <w:abstractNum w:abstractNumId="7">
    <w:nsid w:val="2EB47CF5"/>
    <w:multiLevelType w:val="hybridMultilevel"/>
    <w:tmpl w:val="3ECEC65E"/>
    <w:lvl w:ilvl="0" w:tplc="B3E6069C">
      <w:numFmt w:val="bullet"/>
      <w:lvlText w:val="◼"/>
      <w:lvlJc w:val="left"/>
      <w:pPr>
        <w:ind w:left="1589" w:hanging="241"/>
      </w:pPr>
      <w:rPr>
        <w:rFonts w:ascii="Wingdings" w:eastAsia="Wingdings" w:hAnsi="Wingdings" w:cs="Wingdings" w:hint="default"/>
        <w:w w:val="204"/>
        <w:sz w:val="12"/>
        <w:szCs w:val="12"/>
      </w:rPr>
    </w:lvl>
    <w:lvl w:ilvl="1" w:tplc="0B7250D2">
      <w:numFmt w:val="bullet"/>
      <w:lvlText w:val="◼"/>
      <w:lvlJc w:val="left"/>
      <w:pPr>
        <w:ind w:left="2758" w:hanging="461"/>
      </w:pPr>
      <w:rPr>
        <w:rFonts w:ascii="Wingdings" w:eastAsia="Wingdings" w:hAnsi="Wingdings" w:cs="Wingdings" w:hint="default"/>
        <w:w w:val="204"/>
        <w:sz w:val="12"/>
        <w:szCs w:val="12"/>
      </w:rPr>
    </w:lvl>
    <w:lvl w:ilvl="2" w:tplc="E42879C6">
      <w:numFmt w:val="bullet"/>
      <w:lvlText w:val="•"/>
      <w:lvlJc w:val="left"/>
      <w:pPr>
        <w:ind w:left="3361" w:hanging="461"/>
      </w:pPr>
      <w:rPr>
        <w:rFonts w:hint="default"/>
      </w:rPr>
    </w:lvl>
    <w:lvl w:ilvl="3" w:tplc="2384CF36">
      <w:numFmt w:val="bullet"/>
      <w:lvlText w:val="•"/>
      <w:lvlJc w:val="left"/>
      <w:pPr>
        <w:ind w:left="3962" w:hanging="461"/>
      </w:pPr>
      <w:rPr>
        <w:rFonts w:hint="default"/>
      </w:rPr>
    </w:lvl>
    <w:lvl w:ilvl="4" w:tplc="F61C1048">
      <w:numFmt w:val="bullet"/>
      <w:lvlText w:val="•"/>
      <w:lvlJc w:val="left"/>
      <w:pPr>
        <w:ind w:left="4564" w:hanging="461"/>
      </w:pPr>
      <w:rPr>
        <w:rFonts w:hint="default"/>
      </w:rPr>
    </w:lvl>
    <w:lvl w:ilvl="5" w:tplc="14B8142A">
      <w:numFmt w:val="bullet"/>
      <w:lvlText w:val="•"/>
      <w:lvlJc w:val="left"/>
      <w:pPr>
        <w:ind w:left="5165" w:hanging="461"/>
      </w:pPr>
      <w:rPr>
        <w:rFonts w:hint="default"/>
      </w:rPr>
    </w:lvl>
    <w:lvl w:ilvl="6" w:tplc="162E207E">
      <w:numFmt w:val="bullet"/>
      <w:lvlText w:val="•"/>
      <w:lvlJc w:val="left"/>
      <w:pPr>
        <w:ind w:left="5767" w:hanging="461"/>
      </w:pPr>
      <w:rPr>
        <w:rFonts w:hint="default"/>
      </w:rPr>
    </w:lvl>
    <w:lvl w:ilvl="7" w:tplc="CC78B6E0">
      <w:numFmt w:val="bullet"/>
      <w:lvlText w:val="•"/>
      <w:lvlJc w:val="left"/>
      <w:pPr>
        <w:ind w:left="6368" w:hanging="461"/>
      </w:pPr>
      <w:rPr>
        <w:rFonts w:hint="default"/>
      </w:rPr>
    </w:lvl>
    <w:lvl w:ilvl="8" w:tplc="5A525AE4">
      <w:numFmt w:val="bullet"/>
      <w:lvlText w:val="•"/>
      <w:lvlJc w:val="left"/>
      <w:pPr>
        <w:ind w:left="6970" w:hanging="461"/>
      </w:pPr>
      <w:rPr>
        <w:rFonts w:hint="default"/>
      </w:rPr>
    </w:lvl>
  </w:abstractNum>
  <w:abstractNum w:abstractNumId="8">
    <w:nsid w:val="358622D0"/>
    <w:multiLevelType w:val="hybridMultilevel"/>
    <w:tmpl w:val="5F362CF4"/>
    <w:lvl w:ilvl="0" w:tplc="12C0BC7E">
      <w:numFmt w:val="bullet"/>
      <w:lvlText w:val=""/>
      <w:lvlJc w:val="left"/>
      <w:pPr>
        <w:ind w:left="588" w:hanging="216"/>
      </w:pPr>
      <w:rPr>
        <w:rFonts w:ascii="Symbol" w:eastAsia="Symbol" w:hAnsi="Symbol" w:cs="Symbol" w:hint="default"/>
        <w:color w:val="FF0000"/>
        <w:w w:val="100"/>
        <w:sz w:val="24"/>
        <w:szCs w:val="24"/>
      </w:rPr>
    </w:lvl>
    <w:lvl w:ilvl="1" w:tplc="B78AA1F0">
      <w:numFmt w:val="bullet"/>
      <w:lvlText w:val="•"/>
      <w:lvlJc w:val="left"/>
      <w:pPr>
        <w:ind w:left="1408" w:hanging="216"/>
      </w:pPr>
      <w:rPr>
        <w:rFonts w:hint="default"/>
      </w:rPr>
    </w:lvl>
    <w:lvl w:ilvl="2" w:tplc="E7ECD93A">
      <w:numFmt w:val="bullet"/>
      <w:lvlText w:val="•"/>
      <w:lvlJc w:val="left"/>
      <w:pPr>
        <w:ind w:left="2237" w:hanging="216"/>
      </w:pPr>
      <w:rPr>
        <w:rFonts w:hint="default"/>
      </w:rPr>
    </w:lvl>
    <w:lvl w:ilvl="3" w:tplc="2200CDFA">
      <w:numFmt w:val="bullet"/>
      <w:lvlText w:val="•"/>
      <w:lvlJc w:val="left"/>
      <w:pPr>
        <w:ind w:left="3065" w:hanging="216"/>
      </w:pPr>
      <w:rPr>
        <w:rFonts w:hint="default"/>
      </w:rPr>
    </w:lvl>
    <w:lvl w:ilvl="4" w:tplc="8D5A1DE8">
      <w:numFmt w:val="bullet"/>
      <w:lvlText w:val="•"/>
      <w:lvlJc w:val="left"/>
      <w:pPr>
        <w:ind w:left="3894" w:hanging="216"/>
      </w:pPr>
      <w:rPr>
        <w:rFonts w:hint="default"/>
      </w:rPr>
    </w:lvl>
    <w:lvl w:ilvl="5" w:tplc="C914AE48">
      <w:numFmt w:val="bullet"/>
      <w:lvlText w:val="•"/>
      <w:lvlJc w:val="left"/>
      <w:pPr>
        <w:ind w:left="4723" w:hanging="216"/>
      </w:pPr>
      <w:rPr>
        <w:rFonts w:hint="default"/>
      </w:rPr>
    </w:lvl>
    <w:lvl w:ilvl="6" w:tplc="84F8A0E2">
      <w:numFmt w:val="bullet"/>
      <w:lvlText w:val="•"/>
      <w:lvlJc w:val="left"/>
      <w:pPr>
        <w:ind w:left="5551" w:hanging="216"/>
      </w:pPr>
      <w:rPr>
        <w:rFonts w:hint="default"/>
      </w:rPr>
    </w:lvl>
    <w:lvl w:ilvl="7" w:tplc="762ABFF0">
      <w:numFmt w:val="bullet"/>
      <w:lvlText w:val="•"/>
      <w:lvlJc w:val="left"/>
      <w:pPr>
        <w:ind w:left="6380" w:hanging="216"/>
      </w:pPr>
      <w:rPr>
        <w:rFonts w:hint="default"/>
      </w:rPr>
    </w:lvl>
    <w:lvl w:ilvl="8" w:tplc="DBFCF47E">
      <w:numFmt w:val="bullet"/>
      <w:lvlText w:val="•"/>
      <w:lvlJc w:val="left"/>
      <w:pPr>
        <w:ind w:left="7209" w:hanging="216"/>
      </w:pPr>
      <w:rPr>
        <w:rFonts w:hint="default"/>
      </w:rPr>
    </w:lvl>
  </w:abstractNum>
  <w:abstractNum w:abstractNumId="9">
    <w:nsid w:val="3C3F0757"/>
    <w:multiLevelType w:val="hybridMultilevel"/>
    <w:tmpl w:val="7FD69544"/>
    <w:lvl w:ilvl="0" w:tplc="DB6C3D62">
      <w:numFmt w:val="bullet"/>
      <w:lvlText w:val=""/>
      <w:lvlJc w:val="left"/>
      <w:pPr>
        <w:ind w:left="588" w:hanging="284"/>
      </w:pPr>
      <w:rPr>
        <w:rFonts w:ascii="Symbol" w:eastAsia="Symbol" w:hAnsi="Symbol" w:cs="Symbol" w:hint="default"/>
        <w:color w:val="FF0000"/>
        <w:w w:val="100"/>
        <w:sz w:val="24"/>
        <w:szCs w:val="24"/>
      </w:rPr>
    </w:lvl>
    <w:lvl w:ilvl="1" w:tplc="664A9198">
      <w:numFmt w:val="bullet"/>
      <w:lvlText w:val=""/>
      <w:lvlJc w:val="left"/>
      <w:pPr>
        <w:ind w:left="1025" w:hanging="360"/>
      </w:pPr>
      <w:rPr>
        <w:rFonts w:ascii="Symbol" w:eastAsia="Symbol" w:hAnsi="Symbol" w:cs="Symbol" w:hint="default"/>
        <w:color w:val="FF0000"/>
        <w:w w:val="100"/>
        <w:sz w:val="24"/>
        <w:szCs w:val="24"/>
      </w:rPr>
    </w:lvl>
    <w:lvl w:ilvl="2" w:tplc="0A48BEC8">
      <w:numFmt w:val="bullet"/>
      <w:lvlText w:val="•"/>
      <w:lvlJc w:val="left"/>
      <w:pPr>
        <w:ind w:left="1891" w:hanging="360"/>
      </w:pPr>
      <w:rPr>
        <w:rFonts w:hint="default"/>
      </w:rPr>
    </w:lvl>
    <w:lvl w:ilvl="3" w:tplc="9A122F04">
      <w:numFmt w:val="bullet"/>
      <w:lvlText w:val="•"/>
      <w:lvlJc w:val="left"/>
      <w:pPr>
        <w:ind w:left="2763" w:hanging="360"/>
      </w:pPr>
      <w:rPr>
        <w:rFonts w:hint="default"/>
      </w:rPr>
    </w:lvl>
    <w:lvl w:ilvl="4" w:tplc="097E6580">
      <w:numFmt w:val="bullet"/>
      <w:lvlText w:val="•"/>
      <w:lvlJc w:val="left"/>
      <w:pPr>
        <w:ind w:left="3635" w:hanging="360"/>
      </w:pPr>
      <w:rPr>
        <w:rFonts w:hint="default"/>
      </w:rPr>
    </w:lvl>
    <w:lvl w:ilvl="5" w:tplc="79F4F3DA">
      <w:numFmt w:val="bullet"/>
      <w:lvlText w:val="•"/>
      <w:lvlJc w:val="left"/>
      <w:pPr>
        <w:ind w:left="4507" w:hanging="360"/>
      </w:pPr>
      <w:rPr>
        <w:rFonts w:hint="default"/>
      </w:rPr>
    </w:lvl>
    <w:lvl w:ilvl="6" w:tplc="BD2E0070">
      <w:numFmt w:val="bullet"/>
      <w:lvlText w:val="•"/>
      <w:lvlJc w:val="left"/>
      <w:pPr>
        <w:ind w:left="5379" w:hanging="360"/>
      </w:pPr>
      <w:rPr>
        <w:rFonts w:hint="default"/>
      </w:rPr>
    </w:lvl>
    <w:lvl w:ilvl="7" w:tplc="34FE70F0">
      <w:numFmt w:val="bullet"/>
      <w:lvlText w:val="•"/>
      <w:lvlJc w:val="left"/>
      <w:pPr>
        <w:ind w:left="6250" w:hanging="360"/>
      </w:pPr>
      <w:rPr>
        <w:rFonts w:hint="default"/>
      </w:rPr>
    </w:lvl>
    <w:lvl w:ilvl="8" w:tplc="25C8E0D8">
      <w:numFmt w:val="bullet"/>
      <w:lvlText w:val="•"/>
      <w:lvlJc w:val="left"/>
      <w:pPr>
        <w:ind w:left="7122" w:hanging="360"/>
      </w:pPr>
      <w:rPr>
        <w:rFonts w:hint="default"/>
      </w:rPr>
    </w:lvl>
  </w:abstractNum>
  <w:abstractNum w:abstractNumId="10">
    <w:nsid w:val="3E2E2AD9"/>
    <w:multiLevelType w:val="hybridMultilevel"/>
    <w:tmpl w:val="17243A48"/>
    <w:lvl w:ilvl="0" w:tplc="42E235EE">
      <w:start w:val="1"/>
      <w:numFmt w:val="decimal"/>
      <w:lvlText w:val="%1."/>
      <w:lvlJc w:val="left"/>
      <w:pPr>
        <w:ind w:left="1385" w:hanging="360"/>
      </w:pPr>
      <w:rPr>
        <w:rFonts w:ascii="Times New Roman" w:eastAsia="Times New Roman" w:hAnsi="Times New Roman" w:cs="Times New Roman" w:hint="default"/>
        <w:w w:val="100"/>
        <w:sz w:val="24"/>
        <w:szCs w:val="24"/>
      </w:rPr>
    </w:lvl>
    <w:lvl w:ilvl="1" w:tplc="34B0B34C">
      <w:numFmt w:val="bullet"/>
      <w:lvlText w:val="•"/>
      <w:lvlJc w:val="left"/>
      <w:pPr>
        <w:ind w:left="2380" w:hanging="360"/>
      </w:pPr>
      <w:rPr>
        <w:rFonts w:hint="default"/>
      </w:rPr>
    </w:lvl>
    <w:lvl w:ilvl="2" w:tplc="EA9AA2CE">
      <w:numFmt w:val="bullet"/>
      <w:lvlText w:val="•"/>
      <w:lvlJc w:val="left"/>
      <w:pPr>
        <w:ind w:left="3100" w:hanging="360"/>
      </w:pPr>
      <w:rPr>
        <w:rFonts w:hint="default"/>
      </w:rPr>
    </w:lvl>
    <w:lvl w:ilvl="3" w:tplc="2E0859C2">
      <w:numFmt w:val="bullet"/>
      <w:lvlText w:val="•"/>
      <w:lvlJc w:val="left"/>
      <w:pPr>
        <w:ind w:left="3821" w:hanging="360"/>
      </w:pPr>
      <w:rPr>
        <w:rFonts w:hint="default"/>
      </w:rPr>
    </w:lvl>
    <w:lvl w:ilvl="4" w:tplc="BC7EC82E">
      <w:numFmt w:val="bullet"/>
      <w:lvlText w:val="•"/>
      <w:lvlJc w:val="left"/>
      <w:pPr>
        <w:ind w:left="4542" w:hanging="360"/>
      </w:pPr>
      <w:rPr>
        <w:rFonts w:hint="default"/>
      </w:rPr>
    </w:lvl>
    <w:lvl w:ilvl="5" w:tplc="3D0419EC">
      <w:numFmt w:val="bullet"/>
      <w:lvlText w:val="•"/>
      <w:lvlJc w:val="left"/>
      <w:pPr>
        <w:ind w:left="5262" w:hanging="360"/>
      </w:pPr>
      <w:rPr>
        <w:rFonts w:hint="default"/>
      </w:rPr>
    </w:lvl>
    <w:lvl w:ilvl="6" w:tplc="D65C1C7A">
      <w:numFmt w:val="bullet"/>
      <w:lvlText w:val="•"/>
      <w:lvlJc w:val="left"/>
      <w:pPr>
        <w:ind w:left="5983" w:hanging="360"/>
      </w:pPr>
      <w:rPr>
        <w:rFonts w:hint="default"/>
      </w:rPr>
    </w:lvl>
    <w:lvl w:ilvl="7" w:tplc="D89C57D4">
      <w:numFmt w:val="bullet"/>
      <w:lvlText w:val="•"/>
      <w:lvlJc w:val="left"/>
      <w:pPr>
        <w:ind w:left="6704" w:hanging="360"/>
      </w:pPr>
      <w:rPr>
        <w:rFonts w:hint="default"/>
      </w:rPr>
    </w:lvl>
    <w:lvl w:ilvl="8" w:tplc="DA0448CE">
      <w:numFmt w:val="bullet"/>
      <w:lvlText w:val="•"/>
      <w:lvlJc w:val="left"/>
      <w:pPr>
        <w:ind w:left="7424" w:hanging="360"/>
      </w:pPr>
      <w:rPr>
        <w:rFonts w:hint="default"/>
      </w:rPr>
    </w:lvl>
  </w:abstractNum>
  <w:abstractNum w:abstractNumId="11">
    <w:nsid w:val="406775FB"/>
    <w:multiLevelType w:val="hybridMultilevel"/>
    <w:tmpl w:val="BA1C34EA"/>
    <w:lvl w:ilvl="0" w:tplc="5E46F786">
      <w:start w:val="1"/>
      <w:numFmt w:val="lowerLetter"/>
      <w:lvlText w:val="%1)"/>
      <w:lvlJc w:val="left"/>
      <w:pPr>
        <w:ind w:left="827" w:hanging="360"/>
      </w:pPr>
      <w:rPr>
        <w:rFonts w:ascii="Times New Roman" w:eastAsia="Times New Roman" w:hAnsi="Times New Roman" w:cs="Times New Roman" w:hint="default"/>
        <w:i/>
        <w:spacing w:val="-20"/>
        <w:w w:val="99"/>
        <w:sz w:val="24"/>
        <w:szCs w:val="24"/>
      </w:rPr>
    </w:lvl>
    <w:lvl w:ilvl="1" w:tplc="6730383C">
      <w:numFmt w:val="bullet"/>
      <w:lvlText w:val="•"/>
      <w:lvlJc w:val="left"/>
      <w:pPr>
        <w:ind w:left="1279" w:hanging="360"/>
      </w:pPr>
      <w:rPr>
        <w:rFonts w:hint="default"/>
      </w:rPr>
    </w:lvl>
    <w:lvl w:ilvl="2" w:tplc="9E64050A">
      <w:numFmt w:val="bullet"/>
      <w:lvlText w:val="•"/>
      <w:lvlJc w:val="left"/>
      <w:pPr>
        <w:ind w:left="1738" w:hanging="360"/>
      </w:pPr>
      <w:rPr>
        <w:rFonts w:hint="default"/>
      </w:rPr>
    </w:lvl>
    <w:lvl w:ilvl="3" w:tplc="C8FC1B4A">
      <w:numFmt w:val="bullet"/>
      <w:lvlText w:val="•"/>
      <w:lvlJc w:val="left"/>
      <w:pPr>
        <w:ind w:left="2198" w:hanging="360"/>
      </w:pPr>
      <w:rPr>
        <w:rFonts w:hint="default"/>
      </w:rPr>
    </w:lvl>
    <w:lvl w:ilvl="4" w:tplc="33DCD520">
      <w:numFmt w:val="bullet"/>
      <w:lvlText w:val="•"/>
      <w:lvlJc w:val="left"/>
      <w:pPr>
        <w:ind w:left="2657" w:hanging="360"/>
      </w:pPr>
      <w:rPr>
        <w:rFonts w:hint="default"/>
      </w:rPr>
    </w:lvl>
    <w:lvl w:ilvl="5" w:tplc="D5B66642">
      <w:numFmt w:val="bullet"/>
      <w:lvlText w:val="•"/>
      <w:lvlJc w:val="left"/>
      <w:pPr>
        <w:ind w:left="3117" w:hanging="360"/>
      </w:pPr>
      <w:rPr>
        <w:rFonts w:hint="default"/>
      </w:rPr>
    </w:lvl>
    <w:lvl w:ilvl="6" w:tplc="8E2E114C">
      <w:numFmt w:val="bullet"/>
      <w:lvlText w:val="•"/>
      <w:lvlJc w:val="left"/>
      <w:pPr>
        <w:ind w:left="3576" w:hanging="360"/>
      </w:pPr>
      <w:rPr>
        <w:rFonts w:hint="default"/>
      </w:rPr>
    </w:lvl>
    <w:lvl w:ilvl="7" w:tplc="0C7E7D88">
      <w:numFmt w:val="bullet"/>
      <w:lvlText w:val="•"/>
      <w:lvlJc w:val="left"/>
      <w:pPr>
        <w:ind w:left="4035" w:hanging="360"/>
      </w:pPr>
      <w:rPr>
        <w:rFonts w:hint="default"/>
      </w:rPr>
    </w:lvl>
    <w:lvl w:ilvl="8" w:tplc="517A0536">
      <w:numFmt w:val="bullet"/>
      <w:lvlText w:val="•"/>
      <w:lvlJc w:val="left"/>
      <w:pPr>
        <w:ind w:left="4495" w:hanging="360"/>
      </w:pPr>
      <w:rPr>
        <w:rFonts w:hint="default"/>
      </w:rPr>
    </w:lvl>
  </w:abstractNum>
  <w:abstractNum w:abstractNumId="12">
    <w:nsid w:val="4124461B"/>
    <w:multiLevelType w:val="hybridMultilevel"/>
    <w:tmpl w:val="8910B94C"/>
    <w:lvl w:ilvl="0" w:tplc="21646496">
      <w:numFmt w:val="bullet"/>
      <w:lvlText w:val="•"/>
      <w:lvlJc w:val="left"/>
      <w:pPr>
        <w:ind w:left="588" w:hanging="296"/>
      </w:pPr>
      <w:rPr>
        <w:rFonts w:ascii="Arial" w:eastAsia="Arial" w:hAnsi="Arial" w:cs="Arial" w:hint="default"/>
        <w:color w:val="FF0000"/>
        <w:w w:val="142"/>
        <w:sz w:val="24"/>
        <w:szCs w:val="24"/>
      </w:rPr>
    </w:lvl>
    <w:lvl w:ilvl="1" w:tplc="27C65B9C">
      <w:numFmt w:val="bullet"/>
      <w:lvlText w:val="•"/>
      <w:lvlJc w:val="left"/>
      <w:pPr>
        <w:ind w:left="1408" w:hanging="296"/>
      </w:pPr>
      <w:rPr>
        <w:rFonts w:hint="default"/>
      </w:rPr>
    </w:lvl>
    <w:lvl w:ilvl="2" w:tplc="DA929506">
      <w:numFmt w:val="bullet"/>
      <w:lvlText w:val="•"/>
      <w:lvlJc w:val="left"/>
      <w:pPr>
        <w:ind w:left="2237" w:hanging="296"/>
      </w:pPr>
      <w:rPr>
        <w:rFonts w:hint="default"/>
      </w:rPr>
    </w:lvl>
    <w:lvl w:ilvl="3" w:tplc="A71A1466">
      <w:numFmt w:val="bullet"/>
      <w:lvlText w:val="•"/>
      <w:lvlJc w:val="left"/>
      <w:pPr>
        <w:ind w:left="3065" w:hanging="296"/>
      </w:pPr>
      <w:rPr>
        <w:rFonts w:hint="default"/>
      </w:rPr>
    </w:lvl>
    <w:lvl w:ilvl="4" w:tplc="FD10160C">
      <w:numFmt w:val="bullet"/>
      <w:lvlText w:val="•"/>
      <w:lvlJc w:val="left"/>
      <w:pPr>
        <w:ind w:left="3894" w:hanging="296"/>
      </w:pPr>
      <w:rPr>
        <w:rFonts w:hint="default"/>
      </w:rPr>
    </w:lvl>
    <w:lvl w:ilvl="5" w:tplc="28688F46">
      <w:numFmt w:val="bullet"/>
      <w:lvlText w:val="•"/>
      <w:lvlJc w:val="left"/>
      <w:pPr>
        <w:ind w:left="4723" w:hanging="296"/>
      </w:pPr>
      <w:rPr>
        <w:rFonts w:hint="default"/>
      </w:rPr>
    </w:lvl>
    <w:lvl w:ilvl="6" w:tplc="07685A1E">
      <w:numFmt w:val="bullet"/>
      <w:lvlText w:val="•"/>
      <w:lvlJc w:val="left"/>
      <w:pPr>
        <w:ind w:left="5551" w:hanging="296"/>
      </w:pPr>
      <w:rPr>
        <w:rFonts w:hint="default"/>
      </w:rPr>
    </w:lvl>
    <w:lvl w:ilvl="7" w:tplc="AFBC31F8">
      <w:numFmt w:val="bullet"/>
      <w:lvlText w:val="•"/>
      <w:lvlJc w:val="left"/>
      <w:pPr>
        <w:ind w:left="6380" w:hanging="296"/>
      </w:pPr>
      <w:rPr>
        <w:rFonts w:hint="default"/>
      </w:rPr>
    </w:lvl>
    <w:lvl w:ilvl="8" w:tplc="657E0886">
      <w:numFmt w:val="bullet"/>
      <w:lvlText w:val="•"/>
      <w:lvlJc w:val="left"/>
      <w:pPr>
        <w:ind w:left="7209" w:hanging="296"/>
      </w:pPr>
      <w:rPr>
        <w:rFonts w:hint="default"/>
      </w:rPr>
    </w:lvl>
  </w:abstractNum>
  <w:abstractNum w:abstractNumId="13">
    <w:nsid w:val="48C440C5"/>
    <w:multiLevelType w:val="hybridMultilevel"/>
    <w:tmpl w:val="8F5AFB1E"/>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742766"/>
    <w:multiLevelType w:val="hybridMultilevel"/>
    <w:tmpl w:val="440CF1CE"/>
    <w:lvl w:ilvl="0" w:tplc="2AAED820">
      <w:start w:val="1"/>
      <w:numFmt w:val="decimal"/>
      <w:lvlText w:val="%1."/>
      <w:lvlJc w:val="left"/>
      <w:pPr>
        <w:ind w:left="1385" w:hanging="360"/>
      </w:pPr>
      <w:rPr>
        <w:rFonts w:ascii="Times New Roman" w:eastAsia="Times New Roman" w:hAnsi="Times New Roman" w:cs="Times New Roman" w:hint="default"/>
        <w:spacing w:val="-1"/>
        <w:w w:val="99"/>
        <w:sz w:val="24"/>
        <w:szCs w:val="24"/>
      </w:rPr>
    </w:lvl>
    <w:lvl w:ilvl="1" w:tplc="C9707D48">
      <w:numFmt w:val="bullet"/>
      <w:lvlText w:val="•"/>
      <w:lvlJc w:val="left"/>
      <w:pPr>
        <w:ind w:left="2128" w:hanging="360"/>
      </w:pPr>
      <w:rPr>
        <w:rFonts w:hint="default"/>
      </w:rPr>
    </w:lvl>
    <w:lvl w:ilvl="2" w:tplc="B02E82CE">
      <w:numFmt w:val="bullet"/>
      <w:lvlText w:val="•"/>
      <w:lvlJc w:val="left"/>
      <w:pPr>
        <w:ind w:left="2877" w:hanging="360"/>
      </w:pPr>
      <w:rPr>
        <w:rFonts w:hint="default"/>
      </w:rPr>
    </w:lvl>
    <w:lvl w:ilvl="3" w:tplc="BE680EBC">
      <w:numFmt w:val="bullet"/>
      <w:lvlText w:val="•"/>
      <w:lvlJc w:val="left"/>
      <w:pPr>
        <w:ind w:left="3625" w:hanging="360"/>
      </w:pPr>
      <w:rPr>
        <w:rFonts w:hint="default"/>
      </w:rPr>
    </w:lvl>
    <w:lvl w:ilvl="4" w:tplc="A7CA617E">
      <w:numFmt w:val="bullet"/>
      <w:lvlText w:val="•"/>
      <w:lvlJc w:val="left"/>
      <w:pPr>
        <w:ind w:left="4374" w:hanging="360"/>
      </w:pPr>
      <w:rPr>
        <w:rFonts w:hint="default"/>
      </w:rPr>
    </w:lvl>
    <w:lvl w:ilvl="5" w:tplc="A356A8F6">
      <w:numFmt w:val="bullet"/>
      <w:lvlText w:val="•"/>
      <w:lvlJc w:val="left"/>
      <w:pPr>
        <w:ind w:left="5123" w:hanging="360"/>
      </w:pPr>
      <w:rPr>
        <w:rFonts w:hint="default"/>
      </w:rPr>
    </w:lvl>
    <w:lvl w:ilvl="6" w:tplc="5AA266BA">
      <w:numFmt w:val="bullet"/>
      <w:lvlText w:val="•"/>
      <w:lvlJc w:val="left"/>
      <w:pPr>
        <w:ind w:left="5871" w:hanging="360"/>
      </w:pPr>
      <w:rPr>
        <w:rFonts w:hint="default"/>
      </w:rPr>
    </w:lvl>
    <w:lvl w:ilvl="7" w:tplc="61E4CA9E">
      <w:numFmt w:val="bullet"/>
      <w:lvlText w:val="•"/>
      <w:lvlJc w:val="left"/>
      <w:pPr>
        <w:ind w:left="6620" w:hanging="360"/>
      </w:pPr>
      <w:rPr>
        <w:rFonts w:hint="default"/>
      </w:rPr>
    </w:lvl>
    <w:lvl w:ilvl="8" w:tplc="C486D042">
      <w:numFmt w:val="bullet"/>
      <w:lvlText w:val="•"/>
      <w:lvlJc w:val="left"/>
      <w:pPr>
        <w:ind w:left="7369" w:hanging="360"/>
      </w:pPr>
      <w:rPr>
        <w:rFonts w:hint="default"/>
      </w:rPr>
    </w:lvl>
  </w:abstractNum>
  <w:abstractNum w:abstractNumId="15">
    <w:nsid w:val="58EF0461"/>
    <w:multiLevelType w:val="hybridMultilevel"/>
    <w:tmpl w:val="53B2651E"/>
    <w:lvl w:ilvl="0" w:tplc="40090001">
      <w:start w:val="1"/>
      <w:numFmt w:val="bullet"/>
      <w:lvlText w:val=""/>
      <w:lvlJc w:val="left"/>
      <w:pPr>
        <w:ind w:left="732" w:hanging="221"/>
      </w:pPr>
      <w:rPr>
        <w:rFonts w:ascii="Symbol" w:hAnsi="Symbol" w:hint="default"/>
        <w:w w:val="100"/>
      </w:rPr>
    </w:lvl>
    <w:lvl w:ilvl="1" w:tplc="4ABEDE10">
      <w:numFmt w:val="bullet"/>
      <w:lvlText w:val=""/>
      <w:lvlJc w:val="left"/>
      <w:pPr>
        <w:ind w:left="1025" w:hanging="360"/>
      </w:pPr>
      <w:rPr>
        <w:rFonts w:ascii="Symbol" w:eastAsia="Symbol" w:hAnsi="Symbol" w:cs="Symbol" w:hint="default"/>
        <w:color w:val="FF0000"/>
        <w:w w:val="100"/>
        <w:sz w:val="24"/>
        <w:szCs w:val="24"/>
      </w:rPr>
    </w:lvl>
    <w:lvl w:ilvl="2" w:tplc="A4E8DDB4">
      <w:numFmt w:val="bullet"/>
      <w:lvlText w:val="•"/>
      <w:lvlJc w:val="left"/>
      <w:pPr>
        <w:ind w:left="2540" w:hanging="360"/>
      </w:pPr>
      <w:rPr>
        <w:rFonts w:hint="default"/>
      </w:rPr>
    </w:lvl>
    <w:lvl w:ilvl="3" w:tplc="F4842B8E">
      <w:numFmt w:val="bullet"/>
      <w:lvlText w:val="•"/>
      <w:lvlJc w:val="left"/>
      <w:pPr>
        <w:ind w:left="3200" w:hanging="360"/>
      </w:pPr>
      <w:rPr>
        <w:rFonts w:hint="default"/>
      </w:rPr>
    </w:lvl>
    <w:lvl w:ilvl="4" w:tplc="67129A64">
      <w:numFmt w:val="bullet"/>
      <w:lvlText w:val="•"/>
      <w:lvlJc w:val="left"/>
      <w:pPr>
        <w:ind w:left="4009" w:hanging="360"/>
      </w:pPr>
      <w:rPr>
        <w:rFonts w:hint="default"/>
      </w:rPr>
    </w:lvl>
    <w:lvl w:ilvl="5" w:tplc="6352D3AC">
      <w:numFmt w:val="bullet"/>
      <w:lvlText w:val="•"/>
      <w:lvlJc w:val="left"/>
      <w:pPr>
        <w:ind w:left="4818" w:hanging="360"/>
      </w:pPr>
      <w:rPr>
        <w:rFonts w:hint="default"/>
      </w:rPr>
    </w:lvl>
    <w:lvl w:ilvl="6" w:tplc="F152720E">
      <w:numFmt w:val="bullet"/>
      <w:lvlText w:val="•"/>
      <w:lvlJc w:val="left"/>
      <w:pPr>
        <w:ind w:left="5628" w:hanging="360"/>
      </w:pPr>
      <w:rPr>
        <w:rFonts w:hint="default"/>
      </w:rPr>
    </w:lvl>
    <w:lvl w:ilvl="7" w:tplc="13FE6964">
      <w:numFmt w:val="bullet"/>
      <w:lvlText w:val="•"/>
      <w:lvlJc w:val="left"/>
      <w:pPr>
        <w:ind w:left="6437" w:hanging="360"/>
      </w:pPr>
      <w:rPr>
        <w:rFonts w:hint="default"/>
      </w:rPr>
    </w:lvl>
    <w:lvl w:ilvl="8" w:tplc="A59CF1DE">
      <w:numFmt w:val="bullet"/>
      <w:lvlText w:val="•"/>
      <w:lvlJc w:val="left"/>
      <w:pPr>
        <w:ind w:left="7247" w:hanging="360"/>
      </w:pPr>
      <w:rPr>
        <w:rFonts w:hint="default"/>
      </w:rPr>
    </w:lvl>
  </w:abstractNum>
  <w:abstractNum w:abstractNumId="16">
    <w:nsid w:val="6C2B07D9"/>
    <w:multiLevelType w:val="hybridMultilevel"/>
    <w:tmpl w:val="B8E0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41629"/>
    <w:multiLevelType w:val="hybridMultilevel"/>
    <w:tmpl w:val="BD2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C01C8"/>
    <w:multiLevelType w:val="hybridMultilevel"/>
    <w:tmpl w:val="E4F29EEE"/>
    <w:lvl w:ilvl="0" w:tplc="40090001">
      <w:start w:val="1"/>
      <w:numFmt w:val="bullet"/>
      <w:lvlText w:val=""/>
      <w:lvlJc w:val="left"/>
      <w:pPr>
        <w:ind w:left="1231" w:hanging="360"/>
      </w:pPr>
      <w:rPr>
        <w:rFonts w:ascii="Symbol" w:hAnsi="Symbol" w:hint="default"/>
      </w:rPr>
    </w:lvl>
    <w:lvl w:ilvl="1" w:tplc="40090003" w:tentative="1">
      <w:start w:val="1"/>
      <w:numFmt w:val="bullet"/>
      <w:lvlText w:val="o"/>
      <w:lvlJc w:val="left"/>
      <w:pPr>
        <w:ind w:left="1951" w:hanging="360"/>
      </w:pPr>
      <w:rPr>
        <w:rFonts w:ascii="Courier New" w:hAnsi="Courier New" w:cs="Courier New" w:hint="default"/>
      </w:rPr>
    </w:lvl>
    <w:lvl w:ilvl="2" w:tplc="40090005" w:tentative="1">
      <w:start w:val="1"/>
      <w:numFmt w:val="bullet"/>
      <w:lvlText w:val=""/>
      <w:lvlJc w:val="left"/>
      <w:pPr>
        <w:ind w:left="2671" w:hanging="360"/>
      </w:pPr>
      <w:rPr>
        <w:rFonts w:ascii="Wingdings" w:hAnsi="Wingdings" w:hint="default"/>
      </w:rPr>
    </w:lvl>
    <w:lvl w:ilvl="3" w:tplc="40090001" w:tentative="1">
      <w:start w:val="1"/>
      <w:numFmt w:val="bullet"/>
      <w:lvlText w:val=""/>
      <w:lvlJc w:val="left"/>
      <w:pPr>
        <w:ind w:left="3391" w:hanging="360"/>
      </w:pPr>
      <w:rPr>
        <w:rFonts w:ascii="Symbol" w:hAnsi="Symbol" w:hint="default"/>
      </w:rPr>
    </w:lvl>
    <w:lvl w:ilvl="4" w:tplc="40090003" w:tentative="1">
      <w:start w:val="1"/>
      <w:numFmt w:val="bullet"/>
      <w:lvlText w:val="o"/>
      <w:lvlJc w:val="left"/>
      <w:pPr>
        <w:ind w:left="4111" w:hanging="360"/>
      </w:pPr>
      <w:rPr>
        <w:rFonts w:ascii="Courier New" w:hAnsi="Courier New" w:cs="Courier New" w:hint="default"/>
      </w:rPr>
    </w:lvl>
    <w:lvl w:ilvl="5" w:tplc="40090005" w:tentative="1">
      <w:start w:val="1"/>
      <w:numFmt w:val="bullet"/>
      <w:lvlText w:val=""/>
      <w:lvlJc w:val="left"/>
      <w:pPr>
        <w:ind w:left="4831" w:hanging="360"/>
      </w:pPr>
      <w:rPr>
        <w:rFonts w:ascii="Wingdings" w:hAnsi="Wingdings" w:hint="default"/>
      </w:rPr>
    </w:lvl>
    <w:lvl w:ilvl="6" w:tplc="40090001" w:tentative="1">
      <w:start w:val="1"/>
      <w:numFmt w:val="bullet"/>
      <w:lvlText w:val=""/>
      <w:lvlJc w:val="left"/>
      <w:pPr>
        <w:ind w:left="5551" w:hanging="360"/>
      </w:pPr>
      <w:rPr>
        <w:rFonts w:ascii="Symbol" w:hAnsi="Symbol" w:hint="default"/>
      </w:rPr>
    </w:lvl>
    <w:lvl w:ilvl="7" w:tplc="40090003" w:tentative="1">
      <w:start w:val="1"/>
      <w:numFmt w:val="bullet"/>
      <w:lvlText w:val="o"/>
      <w:lvlJc w:val="left"/>
      <w:pPr>
        <w:ind w:left="6271" w:hanging="360"/>
      </w:pPr>
      <w:rPr>
        <w:rFonts w:ascii="Courier New" w:hAnsi="Courier New" w:cs="Courier New" w:hint="default"/>
      </w:rPr>
    </w:lvl>
    <w:lvl w:ilvl="8" w:tplc="40090005" w:tentative="1">
      <w:start w:val="1"/>
      <w:numFmt w:val="bullet"/>
      <w:lvlText w:val=""/>
      <w:lvlJc w:val="left"/>
      <w:pPr>
        <w:ind w:left="6991" w:hanging="360"/>
      </w:pPr>
      <w:rPr>
        <w:rFonts w:ascii="Wingdings" w:hAnsi="Wingdings" w:hint="default"/>
      </w:rPr>
    </w:lvl>
  </w:abstractNum>
  <w:abstractNum w:abstractNumId="19">
    <w:nsid w:val="7DF56EC6"/>
    <w:multiLevelType w:val="hybridMultilevel"/>
    <w:tmpl w:val="EDE04652"/>
    <w:lvl w:ilvl="0" w:tplc="25DCDACA">
      <w:numFmt w:val="bullet"/>
      <w:lvlText w:val=""/>
      <w:lvlJc w:val="left"/>
      <w:pPr>
        <w:ind w:left="588" w:hanging="216"/>
      </w:pPr>
      <w:rPr>
        <w:rFonts w:ascii="Symbol" w:eastAsia="Symbol" w:hAnsi="Symbol" w:cs="Symbol" w:hint="default"/>
        <w:color w:val="FF0000"/>
        <w:w w:val="100"/>
        <w:sz w:val="24"/>
        <w:szCs w:val="24"/>
      </w:rPr>
    </w:lvl>
    <w:lvl w:ilvl="1" w:tplc="0C740672">
      <w:numFmt w:val="bullet"/>
      <w:lvlText w:val="•"/>
      <w:lvlJc w:val="left"/>
      <w:pPr>
        <w:ind w:left="580" w:hanging="216"/>
      </w:pPr>
      <w:rPr>
        <w:rFonts w:hint="default"/>
      </w:rPr>
    </w:lvl>
    <w:lvl w:ilvl="2" w:tplc="B366D23A">
      <w:numFmt w:val="bullet"/>
      <w:lvlText w:val="•"/>
      <w:lvlJc w:val="left"/>
      <w:pPr>
        <w:ind w:left="1500" w:hanging="216"/>
      </w:pPr>
      <w:rPr>
        <w:rFonts w:hint="default"/>
      </w:rPr>
    </w:lvl>
    <w:lvl w:ilvl="3" w:tplc="7478AFA2">
      <w:numFmt w:val="bullet"/>
      <w:lvlText w:val="•"/>
      <w:lvlJc w:val="left"/>
      <w:pPr>
        <w:ind w:left="2421" w:hanging="216"/>
      </w:pPr>
      <w:rPr>
        <w:rFonts w:hint="default"/>
      </w:rPr>
    </w:lvl>
    <w:lvl w:ilvl="4" w:tplc="6590C0C0">
      <w:numFmt w:val="bullet"/>
      <w:lvlText w:val="•"/>
      <w:lvlJc w:val="left"/>
      <w:pPr>
        <w:ind w:left="3342" w:hanging="216"/>
      </w:pPr>
      <w:rPr>
        <w:rFonts w:hint="default"/>
      </w:rPr>
    </w:lvl>
    <w:lvl w:ilvl="5" w:tplc="365232F0">
      <w:numFmt w:val="bullet"/>
      <w:lvlText w:val="•"/>
      <w:lvlJc w:val="left"/>
      <w:pPr>
        <w:ind w:left="4262" w:hanging="216"/>
      </w:pPr>
      <w:rPr>
        <w:rFonts w:hint="default"/>
      </w:rPr>
    </w:lvl>
    <w:lvl w:ilvl="6" w:tplc="B254CBA6">
      <w:numFmt w:val="bullet"/>
      <w:lvlText w:val="•"/>
      <w:lvlJc w:val="left"/>
      <w:pPr>
        <w:ind w:left="5183" w:hanging="216"/>
      </w:pPr>
      <w:rPr>
        <w:rFonts w:hint="default"/>
      </w:rPr>
    </w:lvl>
    <w:lvl w:ilvl="7" w:tplc="2FAA0D9C">
      <w:numFmt w:val="bullet"/>
      <w:lvlText w:val="•"/>
      <w:lvlJc w:val="left"/>
      <w:pPr>
        <w:ind w:left="6104" w:hanging="216"/>
      </w:pPr>
      <w:rPr>
        <w:rFonts w:hint="default"/>
      </w:rPr>
    </w:lvl>
    <w:lvl w:ilvl="8" w:tplc="89E0CE44">
      <w:numFmt w:val="bullet"/>
      <w:lvlText w:val="•"/>
      <w:lvlJc w:val="left"/>
      <w:pPr>
        <w:ind w:left="7024" w:hanging="216"/>
      </w:pPr>
      <w:rPr>
        <w:rFonts w:hint="default"/>
      </w:rPr>
    </w:lvl>
  </w:abstractNum>
  <w:num w:numId="1">
    <w:abstractNumId w:val="14"/>
  </w:num>
  <w:num w:numId="2">
    <w:abstractNumId w:val="0"/>
  </w:num>
  <w:num w:numId="3">
    <w:abstractNumId w:val="19"/>
  </w:num>
  <w:num w:numId="4">
    <w:abstractNumId w:val="12"/>
  </w:num>
  <w:num w:numId="5">
    <w:abstractNumId w:val="9"/>
  </w:num>
  <w:num w:numId="6">
    <w:abstractNumId w:val="8"/>
  </w:num>
  <w:num w:numId="7">
    <w:abstractNumId w:val="5"/>
  </w:num>
  <w:num w:numId="8">
    <w:abstractNumId w:val="10"/>
  </w:num>
  <w:num w:numId="9">
    <w:abstractNumId w:val="11"/>
  </w:num>
  <w:num w:numId="10">
    <w:abstractNumId w:val="7"/>
  </w:num>
  <w:num w:numId="11">
    <w:abstractNumId w:val="3"/>
  </w:num>
  <w:num w:numId="12">
    <w:abstractNumId w:val="6"/>
  </w:num>
  <w:num w:numId="13">
    <w:abstractNumId w:val="13"/>
  </w:num>
  <w:num w:numId="14">
    <w:abstractNumId w:val="4"/>
  </w:num>
  <w:num w:numId="15">
    <w:abstractNumId w:val="18"/>
  </w:num>
  <w:num w:numId="16">
    <w:abstractNumId w:val="15"/>
  </w:num>
  <w:num w:numId="17">
    <w:abstractNumId w:val="16"/>
  </w:num>
  <w:num w:numId="18">
    <w:abstractNumId w:val="2"/>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541F6A"/>
    <w:rsid w:val="00011C46"/>
    <w:rsid w:val="00027334"/>
    <w:rsid w:val="000B1538"/>
    <w:rsid w:val="000D29CD"/>
    <w:rsid w:val="00103F4E"/>
    <w:rsid w:val="00123A84"/>
    <w:rsid w:val="00157F9C"/>
    <w:rsid w:val="00191134"/>
    <w:rsid w:val="001A6742"/>
    <w:rsid w:val="001B733F"/>
    <w:rsid w:val="00264D37"/>
    <w:rsid w:val="002A5C2A"/>
    <w:rsid w:val="002E0F10"/>
    <w:rsid w:val="00305134"/>
    <w:rsid w:val="003B240A"/>
    <w:rsid w:val="003D5B17"/>
    <w:rsid w:val="003F5EC9"/>
    <w:rsid w:val="00434D43"/>
    <w:rsid w:val="00441CB0"/>
    <w:rsid w:val="00471DA1"/>
    <w:rsid w:val="00486DDD"/>
    <w:rsid w:val="004F1787"/>
    <w:rsid w:val="005236D3"/>
    <w:rsid w:val="00523916"/>
    <w:rsid w:val="00541F6A"/>
    <w:rsid w:val="005D55D9"/>
    <w:rsid w:val="005F5681"/>
    <w:rsid w:val="006F3605"/>
    <w:rsid w:val="00726AC2"/>
    <w:rsid w:val="0074290C"/>
    <w:rsid w:val="0076235F"/>
    <w:rsid w:val="00793661"/>
    <w:rsid w:val="007D519D"/>
    <w:rsid w:val="007F4938"/>
    <w:rsid w:val="0080374A"/>
    <w:rsid w:val="0082491E"/>
    <w:rsid w:val="008B3701"/>
    <w:rsid w:val="009337C0"/>
    <w:rsid w:val="00933D00"/>
    <w:rsid w:val="00956CC7"/>
    <w:rsid w:val="0095777F"/>
    <w:rsid w:val="00A80E76"/>
    <w:rsid w:val="00AB76CE"/>
    <w:rsid w:val="00AD667C"/>
    <w:rsid w:val="00B030BE"/>
    <w:rsid w:val="00BF1915"/>
    <w:rsid w:val="00C000F4"/>
    <w:rsid w:val="00C41EA9"/>
    <w:rsid w:val="00C76484"/>
    <w:rsid w:val="00CA0F2A"/>
    <w:rsid w:val="00CA35AC"/>
    <w:rsid w:val="00CC4E0B"/>
    <w:rsid w:val="00CE33CE"/>
    <w:rsid w:val="00CE46D4"/>
    <w:rsid w:val="00D2353B"/>
    <w:rsid w:val="00D548FF"/>
    <w:rsid w:val="00D639AC"/>
    <w:rsid w:val="00D87F41"/>
    <w:rsid w:val="00D97654"/>
    <w:rsid w:val="00DA4D56"/>
    <w:rsid w:val="00DD17B8"/>
    <w:rsid w:val="00DE212B"/>
    <w:rsid w:val="00E34E77"/>
    <w:rsid w:val="00E37964"/>
    <w:rsid w:val="00E6532B"/>
    <w:rsid w:val="00F0278D"/>
    <w:rsid w:val="00F57146"/>
    <w:rsid w:val="00F95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42"/>
    <w:rPr>
      <w:rFonts w:ascii="Times New Roman" w:eastAsia="Times New Roman" w:hAnsi="Times New Roman" w:cs="Times New Roman"/>
    </w:rPr>
  </w:style>
  <w:style w:type="paragraph" w:styleId="Heading1">
    <w:name w:val="heading 1"/>
    <w:basedOn w:val="Normal"/>
    <w:uiPriority w:val="9"/>
    <w:qFormat/>
    <w:rsid w:val="001A6742"/>
    <w:pPr>
      <w:ind w:left="665"/>
      <w:outlineLvl w:val="0"/>
    </w:pPr>
    <w:rPr>
      <w:rFonts w:ascii="Georgia" w:eastAsia="Georgia" w:hAnsi="Georgia" w:cs="Georgia"/>
      <w:b/>
      <w:bCs/>
      <w:sz w:val="30"/>
      <w:szCs w:val="30"/>
    </w:rPr>
  </w:style>
  <w:style w:type="paragraph" w:styleId="Heading2">
    <w:name w:val="heading 2"/>
    <w:basedOn w:val="Normal"/>
    <w:uiPriority w:val="9"/>
    <w:unhideWhenUsed/>
    <w:qFormat/>
    <w:rsid w:val="001A6742"/>
    <w:pPr>
      <w:spacing w:before="89"/>
      <w:ind w:left="2499" w:hanging="2053"/>
      <w:outlineLvl w:val="1"/>
    </w:pPr>
    <w:rPr>
      <w:b/>
      <w:bCs/>
      <w:sz w:val="28"/>
      <w:szCs w:val="28"/>
    </w:rPr>
  </w:style>
  <w:style w:type="paragraph" w:styleId="Heading3">
    <w:name w:val="heading 3"/>
    <w:basedOn w:val="Normal"/>
    <w:uiPriority w:val="9"/>
    <w:unhideWhenUsed/>
    <w:qFormat/>
    <w:rsid w:val="001A6742"/>
    <w:pPr>
      <w:spacing w:before="89"/>
      <w:ind w:left="305"/>
      <w:outlineLvl w:val="2"/>
    </w:pPr>
    <w:rPr>
      <w:sz w:val="28"/>
      <w:szCs w:val="28"/>
    </w:rPr>
  </w:style>
  <w:style w:type="paragraph" w:styleId="Heading4">
    <w:name w:val="heading 4"/>
    <w:basedOn w:val="Normal"/>
    <w:uiPriority w:val="9"/>
    <w:unhideWhenUsed/>
    <w:qFormat/>
    <w:rsid w:val="001A6742"/>
    <w:pPr>
      <w:ind w:left="305"/>
      <w:jc w:val="both"/>
      <w:outlineLvl w:val="3"/>
    </w:pPr>
    <w:rPr>
      <w:b/>
      <w:bCs/>
      <w:sz w:val="24"/>
      <w:szCs w:val="24"/>
    </w:rPr>
  </w:style>
  <w:style w:type="paragraph" w:styleId="Heading5">
    <w:name w:val="heading 5"/>
    <w:basedOn w:val="Normal"/>
    <w:uiPriority w:val="9"/>
    <w:unhideWhenUsed/>
    <w:qFormat/>
    <w:rsid w:val="001A6742"/>
    <w:pPr>
      <w:ind w:left="305"/>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6742"/>
    <w:rPr>
      <w:sz w:val="24"/>
      <w:szCs w:val="24"/>
    </w:rPr>
  </w:style>
  <w:style w:type="paragraph" w:styleId="ListParagraph">
    <w:name w:val="List Paragraph"/>
    <w:basedOn w:val="Normal"/>
    <w:uiPriority w:val="34"/>
    <w:qFormat/>
    <w:rsid w:val="001A6742"/>
    <w:pPr>
      <w:ind w:left="1385" w:hanging="360"/>
    </w:pPr>
    <w:rPr>
      <w:rFonts w:ascii="Georgia" w:eastAsia="Georgia" w:hAnsi="Georgia" w:cs="Georgia"/>
    </w:rPr>
  </w:style>
  <w:style w:type="paragraph" w:customStyle="1" w:styleId="TableParagraph">
    <w:name w:val="Table Paragraph"/>
    <w:basedOn w:val="Normal"/>
    <w:uiPriority w:val="1"/>
    <w:qFormat/>
    <w:rsid w:val="001A6742"/>
  </w:style>
  <w:style w:type="paragraph" w:styleId="Header">
    <w:name w:val="header"/>
    <w:basedOn w:val="Normal"/>
    <w:link w:val="HeaderChar"/>
    <w:uiPriority w:val="99"/>
    <w:unhideWhenUsed/>
    <w:rsid w:val="00191134"/>
    <w:pPr>
      <w:tabs>
        <w:tab w:val="center" w:pos="4513"/>
        <w:tab w:val="right" w:pos="9026"/>
      </w:tabs>
    </w:pPr>
  </w:style>
  <w:style w:type="character" w:customStyle="1" w:styleId="HeaderChar">
    <w:name w:val="Header Char"/>
    <w:basedOn w:val="DefaultParagraphFont"/>
    <w:link w:val="Header"/>
    <w:uiPriority w:val="99"/>
    <w:rsid w:val="00191134"/>
    <w:rPr>
      <w:rFonts w:ascii="Times New Roman" w:eastAsia="Times New Roman" w:hAnsi="Times New Roman" w:cs="Times New Roman"/>
    </w:rPr>
  </w:style>
  <w:style w:type="paragraph" w:styleId="Footer">
    <w:name w:val="footer"/>
    <w:basedOn w:val="Normal"/>
    <w:link w:val="FooterChar"/>
    <w:uiPriority w:val="99"/>
    <w:unhideWhenUsed/>
    <w:rsid w:val="00191134"/>
    <w:pPr>
      <w:tabs>
        <w:tab w:val="center" w:pos="4513"/>
        <w:tab w:val="right" w:pos="9026"/>
      </w:tabs>
    </w:pPr>
  </w:style>
  <w:style w:type="character" w:customStyle="1" w:styleId="FooterChar">
    <w:name w:val="Footer Char"/>
    <w:basedOn w:val="DefaultParagraphFont"/>
    <w:link w:val="Footer"/>
    <w:uiPriority w:val="99"/>
    <w:rsid w:val="0019113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doma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8969-164C-4BBB-82D3-19679CFD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Jagan Mohan</dc:creator>
  <cp:lastModifiedBy>IHEC</cp:lastModifiedBy>
  <cp:revision>32</cp:revision>
  <dcterms:created xsi:type="dcterms:W3CDTF">2019-12-03T06:27:00Z</dcterms:created>
  <dcterms:modified xsi:type="dcterms:W3CDTF">2019-12-12T05:28:00Z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2019-11-15T00:00:00Z</vt:filetime>
  </property>
</Properties>
</file>